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628" w:rsidRDefault="00B06628">
      <w:pPr>
        <w:jc w:val="center"/>
      </w:pPr>
    </w:p>
    <w:p w:rsidR="00B06628" w:rsidRDefault="00B06628">
      <w:pPr>
        <w:jc w:val="center"/>
      </w:pPr>
    </w:p>
    <w:p w:rsidR="00B06628" w:rsidRDefault="00B06628"/>
    <w:p w:rsidR="00B06628" w:rsidRDefault="00B06628">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81pt;margin-top:7.6pt;width:270pt;height:54.2pt;z-index:-251658240;mso-wrap-edited:f">
            <v:imagedata r:id="rId5" o:title="" cropbottom="5570f" cropright="24507f"/>
          </v:shape>
          <o:OLEObject Type="Embed" ProgID="Word.Picture.8" ShapeID="_x0000_s1026" DrawAspect="Content" ObjectID="_1356165127" r:id="rId6"/>
        </w:pict>
      </w:r>
    </w:p>
    <w:p w:rsidR="00B06628" w:rsidRDefault="00B06628">
      <w:pPr>
        <w:jc w:val="center"/>
      </w:pPr>
    </w:p>
    <w:p w:rsidR="00B06628" w:rsidRDefault="00B06628">
      <w:pPr>
        <w:jc w:val="center"/>
      </w:pPr>
    </w:p>
    <w:p w:rsidR="00B06628" w:rsidRDefault="00B06628">
      <w:pPr>
        <w:jc w:val="center"/>
        <w:rPr>
          <w:sz w:val="32"/>
        </w:rPr>
      </w:pPr>
    </w:p>
    <w:p w:rsidR="00B06628" w:rsidRDefault="00B06628">
      <w:pPr>
        <w:jc w:val="center"/>
        <w:rPr>
          <w:sz w:val="32"/>
        </w:rPr>
      </w:pPr>
    </w:p>
    <w:p w:rsidR="00B06628" w:rsidRDefault="00B06628">
      <w:pPr>
        <w:jc w:val="center"/>
        <w:rPr>
          <w:sz w:val="32"/>
        </w:rPr>
      </w:pPr>
      <w:smartTag w:uri="urn:schemas-microsoft-com:office:smarttags" w:element="PlaceName">
        <w:smartTag w:uri="urn:schemas-microsoft-com:office:smarttags" w:element="place">
          <w:r>
            <w:rPr>
              <w:sz w:val="32"/>
            </w:rPr>
            <w:t>Cambridge</w:t>
          </w:r>
        </w:smartTag>
        <w:r>
          <w:rPr>
            <w:sz w:val="32"/>
          </w:rPr>
          <w:t xml:space="preserve"> </w:t>
        </w:r>
        <w:smartTag w:uri="urn:schemas-microsoft-com:office:smarttags" w:element="PlaceType">
          <w:r>
            <w:rPr>
              <w:sz w:val="32"/>
            </w:rPr>
            <w:t>College</w:t>
          </w:r>
        </w:smartTag>
      </w:smartTag>
    </w:p>
    <w:p w:rsidR="00B06628" w:rsidRDefault="00B06628">
      <w:pPr>
        <w:jc w:val="center"/>
        <w:rPr>
          <w:sz w:val="32"/>
        </w:rPr>
      </w:pPr>
      <w:r>
        <w:rPr>
          <w:sz w:val="32"/>
        </w:rPr>
        <w:t>CMP 230 Information Literacy</w:t>
      </w:r>
    </w:p>
    <w:p w:rsidR="00B06628" w:rsidRDefault="00B06628">
      <w:pPr>
        <w:jc w:val="center"/>
        <w:rPr>
          <w:sz w:val="32"/>
        </w:rPr>
      </w:pPr>
      <w:r>
        <w:rPr>
          <w:sz w:val="32"/>
        </w:rPr>
        <w:t>Veronica J. Harris M.ED</w:t>
      </w:r>
    </w:p>
    <w:p w:rsidR="00B06628" w:rsidRDefault="00B06628">
      <w:pPr>
        <w:jc w:val="center"/>
      </w:pPr>
    </w:p>
    <w:p w:rsidR="00B06628" w:rsidRDefault="00B06628">
      <w:pPr>
        <w:rPr>
          <w:b/>
          <w:bCs/>
          <w:sz w:val="28"/>
        </w:rPr>
      </w:pPr>
      <w:r>
        <w:rPr>
          <w:b/>
          <w:bCs/>
          <w:sz w:val="28"/>
        </w:rPr>
        <w:t>Course Description:</w:t>
      </w:r>
    </w:p>
    <w:p w:rsidR="00B06628" w:rsidRDefault="00B06628"/>
    <w:p w:rsidR="00B06628" w:rsidRDefault="00B06628">
      <w:pPr>
        <w:ind w:firstLine="720"/>
      </w:pPr>
      <w:r>
        <w:t>Information Literacy is a necessary skill for life-long learning and one’s career development or advancement.  Information Literacy is the ability to analyze problems, research and select relevant information and when appropriate, publish it in print or electronic formats.  This course provides students with the necessary knowledge, skills and abilities to apply principles of information literacy to their academic and professional lives.  This course uses a problem-centered approach to develop the competencies of information literacy.  Each student will select a problem or issue she or he will explore throughout the course.  The final project for the course will include a presentation of the project in an electronic format.</w:t>
      </w:r>
    </w:p>
    <w:p w:rsidR="00B06628" w:rsidRDefault="00B06628"/>
    <w:p w:rsidR="00B06628" w:rsidRDefault="00B06628">
      <w:r>
        <w:rPr>
          <w:b/>
          <w:bCs/>
          <w:sz w:val="28"/>
        </w:rPr>
        <w:t>Prerequisites:</w:t>
      </w:r>
      <w:r>
        <w:t xml:space="preserve">  </w:t>
      </w:r>
    </w:p>
    <w:p w:rsidR="00B06628" w:rsidRDefault="00B06628">
      <w:pPr>
        <w:ind w:firstLine="720"/>
      </w:pPr>
      <w:r>
        <w:t>Familiarity with Microsoft Office Computer applications and familiarity with Windows</w:t>
      </w:r>
    </w:p>
    <w:p w:rsidR="00B06628" w:rsidRDefault="00B06628"/>
    <w:p w:rsidR="00B06628" w:rsidRDefault="00B06628">
      <w:pPr>
        <w:rPr>
          <w:b/>
          <w:bCs/>
          <w:sz w:val="28"/>
        </w:rPr>
      </w:pPr>
      <w:r>
        <w:rPr>
          <w:b/>
          <w:bCs/>
          <w:sz w:val="28"/>
        </w:rPr>
        <w:t>Learning Outcomes:</w:t>
      </w:r>
    </w:p>
    <w:p w:rsidR="00B06628" w:rsidRDefault="00B06628"/>
    <w:p w:rsidR="00B06628" w:rsidRDefault="00B06628">
      <w:pPr>
        <w:numPr>
          <w:ilvl w:val="0"/>
          <w:numId w:val="1"/>
        </w:numPr>
      </w:pPr>
      <w:r>
        <w:t xml:space="preserve">Students will work collaboratively in small groups, utilizing the Internet and    </w:t>
      </w:r>
    </w:p>
    <w:p w:rsidR="00B06628" w:rsidRDefault="00B06628">
      <w:r>
        <w:t xml:space="preserve">              And email to support collaborative group work.</w:t>
      </w:r>
    </w:p>
    <w:p w:rsidR="00B06628" w:rsidRDefault="00B06628">
      <w:pPr>
        <w:numPr>
          <w:ilvl w:val="0"/>
          <w:numId w:val="1"/>
        </w:numPr>
      </w:pPr>
      <w:r>
        <w:t xml:space="preserve">Students will utilize Boolean, hierarchical and associative search engines to </w:t>
      </w:r>
    </w:p>
    <w:p w:rsidR="00B06628" w:rsidRDefault="00B06628">
      <w:r>
        <w:t xml:space="preserve">              identify and retrieve information relative to a specific problem or issue</w:t>
      </w:r>
    </w:p>
    <w:p w:rsidR="00B06628" w:rsidRDefault="00B06628">
      <w:pPr>
        <w:numPr>
          <w:ilvl w:val="0"/>
          <w:numId w:val="1"/>
        </w:numPr>
      </w:pPr>
      <w:r>
        <w:t xml:space="preserve">Students will evaluate the credibility of information retrieved from electronic </w:t>
      </w:r>
    </w:p>
    <w:p w:rsidR="00B06628" w:rsidRDefault="00B06628">
      <w:r>
        <w:t xml:space="preserve">              Resources</w:t>
      </w:r>
    </w:p>
    <w:p w:rsidR="00B06628" w:rsidRDefault="00B06628" w:rsidP="00651B4D">
      <w:pPr>
        <w:numPr>
          <w:ilvl w:val="0"/>
          <w:numId w:val="1"/>
        </w:numPr>
        <w:ind w:left="840" w:hanging="336"/>
      </w:pPr>
      <w:r>
        <w:t>Students will utilize WEB 2.0 tools for collaboration, learning, publishing news groups, file transfers and presentation learning and publishing</w:t>
      </w:r>
    </w:p>
    <w:p w:rsidR="00B06628" w:rsidRDefault="00B06628">
      <w:pPr>
        <w:numPr>
          <w:ilvl w:val="0"/>
          <w:numId w:val="1"/>
        </w:numPr>
      </w:pPr>
      <w:r>
        <w:t xml:space="preserve">Students will demonstrate an understanding of the basic components of </w:t>
      </w:r>
    </w:p>
    <w:p w:rsidR="00B06628" w:rsidRDefault="00B06628">
      <w:r>
        <w:t xml:space="preserve">              information literacy</w:t>
      </w:r>
    </w:p>
    <w:p w:rsidR="00B06628" w:rsidRDefault="00B06628"/>
    <w:p w:rsidR="00B06628" w:rsidRDefault="00B06628"/>
    <w:p w:rsidR="00B06628" w:rsidRDefault="00B06628"/>
    <w:p w:rsidR="00B06628" w:rsidRDefault="00B06628"/>
    <w:p w:rsidR="00B06628" w:rsidRDefault="00B06628">
      <w:pPr>
        <w:rPr>
          <w:b/>
          <w:bCs/>
          <w:sz w:val="28"/>
        </w:rPr>
      </w:pPr>
    </w:p>
    <w:p w:rsidR="00B06628" w:rsidRDefault="00B06628">
      <w:pPr>
        <w:rPr>
          <w:b/>
          <w:bCs/>
          <w:sz w:val="28"/>
        </w:rPr>
      </w:pPr>
    </w:p>
    <w:p w:rsidR="00B06628" w:rsidRDefault="00B06628">
      <w:pPr>
        <w:rPr>
          <w:b/>
          <w:bCs/>
          <w:sz w:val="28"/>
        </w:rPr>
      </w:pPr>
      <w:r>
        <w:rPr>
          <w:b/>
          <w:bCs/>
          <w:sz w:val="28"/>
        </w:rPr>
        <w:t>Assessment Strategies:</w:t>
      </w:r>
    </w:p>
    <w:p w:rsidR="00B06628" w:rsidRDefault="00B06628"/>
    <w:p w:rsidR="00B06628" w:rsidRDefault="00B06628">
      <w:r>
        <w:tab/>
        <w:t>Weekly Group PowerPoint Presentation</w:t>
      </w:r>
      <w:r>
        <w:tab/>
      </w:r>
      <w:r>
        <w:tab/>
      </w:r>
      <w:r>
        <w:tab/>
      </w:r>
      <w:r>
        <w:tab/>
        <w:t>15 Points/ 5 Points ea.</w:t>
      </w:r>
    </w:p>
    <w:p w:rsidR="00B06628" w:rsidRDefault="00B06628">
      <w:r>
        <w:tab/>
        <w:t>Email to instructor</w:t>
      </w:r>
      <w:r>
        <w:tab/>
      </w:r>
      <w:r>
        <w:tab/>
      </w:r>
      <w:r>
        <w:tab/>
      </w:r>
      <w:r>
        <w:tab/>
      </w:r>
      <w:r>
        <w:tab/>
      </w:r>
      <w:r>
        <w:tab/>
      </w:r>
      <w:r>
        <w:tab/>
        <w:t>5   Points</w:t>
      </w:r>
    </w:p>
    <w:p w:rsidR="00B06628" w:rsidRDefault="00B06628">
      <w:r>
        <w:tab/>
        <w:t>Email  &amp; uploading projects to class wiki</w:t>
      </w:r>
      <w:r>
        <w:tab/>
      </w:r>
      <w:r>
        <w:tab/>
      </w:r>
      <w:r>
        <w:tab/>
      </w:r>
      <w:r>
        <w:tab/>
        <w:t>5   Points</w:t>
      </w:r>
    </w:p>
    <w:p w:rsidR="00B06628" w:rsidRDefault="00B06628">
      <w:r>
        <w:tab/>
        <w:t>Reaction/ Reflection Papers/Discussion</w:t>
      </w:r>
      <w:r>
        <w:tab/>
      </w:r>
      <w:r>
        <w:tab/>
      </w:r>
      <w:r>
        <w:tab/>
      </w:r>
      <w:r>
        <w:tab/>
        <w:t>20 Points</w:t>
      </w:r>
    </w:p>
    <w:p w:rsidR="00B06628" w:rsidRDefault="00B06628">
      <w:pPr>
        <w:ind w:firstLine="720"/>
      </w:pPr>
      <w:r>
        <w:t>Develop a research Project &amp; publish it using WEB 2.0 Tools</w:t>
      </w:r>
      <w:r>
        <w:tab/>
        <w:t>40 Points</w:t>
      </w:r>
    </w:p>
    <w:p w:rsidR="00B06628" w:rsidRDefault="00B06628">
      <w:r>
        <w:tab/>
        <w:t>Class/Wiki Discussion  Participation</w:t>
      </w:r>
      <w:r>
        <w:tab/>
      </w:r>
      <w:r>
        <w:tab/>
      </w:r>
      <w:r>
        <w:tab/>
      </w:r>
      <w:r>
        <w:tab/>
      </w:r>
      <w:r>
        <w:tab/>
        <w:t>15 Points</w:t>
      </w:r>
    </w:p>
    <w:p w:rsidR="00B06628" w:rsidRDefault="00B06628"/>
    <w:p w:rsidR="00B06628" w:rsidRDefault="00B06628">
      <w:r>
        <w:t>Assignments:</w:t>
      </w:r>
    </w:p>
    <w:p w:rsidR="00B06628" w:rsidRDefault="00B06628">
      <w:pPr>
        <w:numPr>
          <w:ilvl w:val="0"/>
          <w:numId w:val="2"/>
        </w:numPr>
      </w:pPr>
      <w:r>
        <w:t>Students will be assigned PowerPoint presentations based on Research tools.   Slide shows will be presented to the class.</w:t>
      </w:r>
    </w:p>
    <w:p w:rsidR="00B06628" w:rsidRDefault="00B06628">
      <w:pPr>
        <w:numPr>
          <w:ilvl w:val="0"/>
          <w:numId w:val="2"/>
        </w:numPr>
      </w:pPr>
      <w:r>
        <w:t>Students will be assigned readings and follow – up activities</w:t>
      </w:r>
    </w:p>
    <w:p w:rsidR="00B06628" w:rsidRDefault="00B06628">
      <w:pPr>
        <w:numPr>
          <w:ilvl w:val="0"/>
          <w:numId w:val="2"/>
        </w:numPr>
      </w:pPr>
      <w:r>
        <w:t xml:space="preserve">Email  assignments to instructor Veronica Harris at </w:t>
      </w:r>
      <w:hyperlink r:id="rId7" w:history="1">
        <w:r w:rsidRPr="006C17AD">
          <w:rPr>
            <w:rStyle w:val="Hyperlink"/>
          </w:rPr>
          <w:t>veronica.harris@go.cambridgecollege.edu</w:t>
        </w:r>
      </w:hyperlink>
      <w:r>
        <w:t xml:space="preserve"> </w:t>
      </w:r>
    </w:p>
    <w:p w:rsidR="00B06628" w:rsidRDefault="00B06628">
      <w:pPr>
        <w:numPr>
          <w:ilvl w:val="0"/>
          <w:numId w:val="2"/>
        </w:numPr>
      </w:pPr>
      <w:r>
        <w:t>Upload and post projects to WEB 2.0 Tools</w:t>
      </w:r>
    </w:p>
    <w:p w:rsidR="00B06628" w:rsidRDefault="00B06628">
      <w:pPr>
        <w:numPr>
          <w:ilvl w:val="0"/>
          <w:numId w:val="2"/>
        </w:numPr>
      </w:pPr>
      <w:r>
        <w:t xml:space="preserve">Students will read two articles in their field of study and discuss that article in a 1-2 page paper; post that paper to class wiki; react to two postings using collaborative WEB spaces </w:t>
      </w:r>
    </w:p>
    <w:p w:rsidR="00B06628" w:rsidRDefault="00B06628">
      <w:pPr>
        <w:numPr>
          <w:ilvl w:val="0"/>
          <w:numId w:val="2"/>
        </w:numPr>
      </w:pPr>
      <w:r>
        <w:t>Evaluate two web sites related to final project and present to class</w:t>
      </w:r>
    </w:p>
    <w:p w:rsidR="00B06628" w:rsidRDefault="00B06628">
      <w:pPr>
        <w:numPr>
          <w:ilvl w:val="0"/>
          <w:numId w:val="2"/>
        </w:numPr>
      </w:pPr>
      <w:r>
        <w:t xml:space="preserve">Develop a research project </w:t>
      </w:r>
      <w:r>
        <w:rPr>
          <w:b/>
          <w:bCs/>
          <w:i/>
          <w:iCs/>
        </w:rPr>
        <w:t>pertaining to your particular field of study</w:t>
      </w:r>
      <w:r>
        <w:t xml:space="preserve"> and publish it using WEB 2.0 Tools</w:t>
      </w:r>
    </w:p>
    <w:p w:rsidR="00B06628" w:rsidRDefault="00B06628"/>
    <w:p w:rsidR="00B06628" w:rsidRDefault="00B06628"/>
    <w:p w:rsidR="00B06628" w:rsidRDefault="00B06628" w:rsidP="00AE10BE">
      <w:pPr>
        <w:rPr>
          <w:b/>
          <w:bCs/>
          <w:sz w:val="28"/>
        </w:rPr>
      </w:pPr>
      <w:r>
        <w:rPr>
          <w:b/>
          <w:bCs/>
          <w:sz w:val="28"/>
        </w:rPr>
        <w:t>Instructional Strategies:</w:t>
      </w:r>
    </w:p>
    <w:p w:rsidR="00B06628" w:rsidRDefault="00B06628" w:rsidP="00AE10BE">
      <w:pPr>
        <w:rPr>
          <w:b/>
          <w:bCs/>
        </w:rPr>
      </w:pPr>
    </w:p>
    <w:p w:rsidR="00B06628" w:rsidRDefault="00B06628" w:rsidP="00AE10BE">
      <w:pPr>
        <w:rPr>
          <w:sz w:val="28"/>
        </w:rPr>
      </w:pPr>
      <w:r>
        <w:t>Lectures, demonstrations, hands-on activities, email communication and open seminar</w:t>
      </w:r>
      <w:r>
        <w:rPr>
          <w:sz w:val="28"/>
        </w:rPr>
        <w:t xml:space="preserve"> </w:t>
      </w:r>
      <w:r>
        <w:t>format</w:t>
      </w:r>
      <w:r>
        <w:rPr>
          <w:sz w:val="28"/>
        </w:rPr>
        <w:t>.</w:t>
      </w:r>
    </w:p>
    <w:p w:rsidR="00B06628" w:rsidRDefault="00B06628" w:rsidP="00AE10BE">
      <w:pPr>
        <w:rPr>
          <w:sz w:val="28"/>
        </w:rPr>
      </w:pPr>
    </w:p>
    <w:p w:rsidR="00B06628" w:rsidRPr="00A85852" w:rsidRDefault="00B06628" w:rsidP="00AE10BE">
      <w:pPr>
        <w:rPr>
          <w:rStyle w:val="Heading1Char"/>
          <w:sz w:val="28"/>
        </w:rPr>
      </w:pPr>
      <w:r w:rsidRPr="0059478D">
        <w:rPr>
          <w:b/>
          <w:sz w:val="28"/>
        </w:rPr>
        <w:t>Materials:</w:t>
      </w:r>
      <w:r w:rsidRPr="00A85852">
        <w:rPr>
          <w:rStyle w:val="Heading1Char"/>
          <w:sz w:val="28"/>
        </w:rPr>
        <w:t xml:space="preserve">  Required Text &amp; USB Flash Drive</w:t>
      </w:r>
      <w:r>
        <w:rPr>
          <w:rStyle w:val="Heading1Char"/>
          <w:sz w:val="28"/>
        </w:rPr>
        <w:t>, Minimum 4GB</w:t>
      </w:r>
    </w:p>
    <w:p w:rsidR="00B06628" w:rsidRPr="00A85852" w:rsidRDefault="00B06628" w:rsidP="00AE10BE">
      <w:pPr>
        <w:rPr>
          <w:rStyle w:val="Heading1Char"/>
          <w:sz w:val="28"/>
        </w:rPr>
      </w:pPr>
    </w:p>
    <w:p w:rsidR="00B06628" w:rsidRDefault="00B06628" w:rsidP="00AE10BE">
      <w:r>
        <w:rPr>
          <w:b/>
          <w:bCs/>
        </w:rPr>
        <w:t>Bibliography:</w:t>
      </w:r>
      <w:r>
        <w:t xml:space="preserve"> </w:t>
      </w:r>
    </w:p>
    <w:p w:rsidR="00B06628" w:rsidRDefault="00B06628" w:rsidP="00AE10BE">
      <w:pPr>
        <w:ind w:firstLine="720"/>
      </w:pPr>
      <w:r>
        <w:t xml:space="preserve"> Ackermann.  Ernest, Hartman. Karen:  </w:t>
      </w:r>
      <w:r>
        <w:rPr>
          <w:b/>
          <w:bCs/>
          <w:u w:val="single"/>
        </w:rPr>
        <w:t>Searching and Researching on the Internet and the World Wide Web 5th Edition,</w:t>
      </w:r>
      <w:r>
        <w:rPr>
          <w:b/>
          <w:bCs/>
        </w:rPr>
        <w:t xml:space="preserve"> </w:t>
      </w:r>
      <w:r>
        <w:t>Franklin, Beedle and Associates</w:t>
      </w:r>
    </w:p>
    <w:p w:rsidR="00B06628" w:rsidRDefault="00B06628" w:rsidP="00AE10BE">
      <w:pPr>
        <w:ind w:firstLine="720"/>
      </w:pPr>
    </w:p>
    <w:p w:rsidR="00B06628" w:rsidRDefault="00B06628" w:rsidP="00AE10BE">
      <w:r>
        <w:t>Purchase Information:</w:t>
      </w:r>
    </w:p>
    <w:p w:rsidR="00B06628" w:rsidRDefault="00B06628" w:rsidP="00AE10BE">
      <w:r>
        <w:t xml:space="preserve">URL:   </w:t>
      </w:r>
      <w:hyperlink r:id="rId8" w:history="1">
        <w:r>
          <w:rPr>
            <w:rStyle w:val="Hyperlink"/>
          </w:rPr>
          <w:t>www.Fbeedle.com</w:t>
        </w:r>
      </w:hyperlink>
    </w:p>
    <w:p w:rsidR="00B06628" w:rsidRDefault="00B06628" w:rsidP="00AE10BE">
      <w:r>
        <w:t>ISBN Number:  978-1-59028-242-7</w:t>
      </w:r>
    </w:p>
    <w:p w:rsidR="00B06628" w:rsidRDefault="00B06628" w:rsidP="00AE10BE">
      <w:r>
        <w:t>Phone:  1.800.322.2665</w:t>
      </w:r>
    </w:p>
    <w:p w:rsidR="00B06628" w:rsidRDefault="00B06628"/>
    <w:p w:rsidR="00B06628" w:rsidRDefault="00B06628"/>
    <w:p w:rsidR="00B06628" w:rsidRDefault="00B06628"/>
    <w:p w:rsidR="00B06628" w:rsidRDefault="00B06628"/>
    <w:p w:rsidR="00B06628" w:rsidRDefault="00B06628"/>
    <w:p w:rsidR="00B06628" w:rsidRDefault="00B06628"/>
    <w:p w:rsidR="00B06628" w:rsidRPr="0001107A" w:rsidRDefault="00B06628" w:rsidP="0001107A">
      <w:r>
        <w:tab/>
      </w:r>
    </w:p>
    <w:p w:rsidR="00B06628" w:rsidRDefault="00B06628" w:rsidP="009D2C04">
      <w:pPr>
        <w:ind w:right="-702"/>
        <w:jc w:val="center"/>
        <w:rPr>
          <w:rFonts w:cs="Arial"/>
          <w:sz w:val="32"/>
          <w:szCs w:val="32"/>
        </w:rPr>
      </w:pPr>
      <w:smartTag w:uri="urn:schemas-microsoft-com:office:smarttags" w:element="PlaceType">
        <w:smartTag w:uri="urn:schemas-microsoft-com:office:smarttags" w:element="place">
          <w:smartTag w:uri="urn:schemas-microsoft-com:office:smarttags" w:element="PlaceName">
            <w:r w:rsidRPr="00B0738C">
              <w:rPr>
                <w:rFonts w:cs="Arial"/>
                <w:b/>
                <w:sz w:val="32"/>
                <w:szCs w:val="32"/>
              </w:rPr>
              <w:t>Cambridge</w:t>
            </w:r>
          </w:smartTag>
        </w:smartTag>
        <w:r w:rsidRPr="00B0738C">
          <w:rPr>
            <w:rFonts w:cs="Arial"/>
            <w:b/>
            <w:sz w:val="32"/>
            <w:szCs w:val="32"/>
          </w:rPr>
          <w:t xml:space="preserve"> </w:t>
        </w:r>
        <w:smartTag w:uri="urn:schemas-microsoft-com:office:smarttags" w:element="PlaceType">
          <w:r w:rsidRPr="00B0738C">
            <w:rPr>
              <w:rFonts w:cs="Arial"/>
              <w:b/>
              <w:sz w:val="32"/>
              <w:szCs w:val="32"/>
            </w:rPr>
            <w:t>College</w:t>
          </w:r>
        </w:smartTag>
      </w:smartTag>
      <w:r w:rsidRPr="00B0738C">
        <w:rPr>
          <w:rFonts w:cs="Arial"/>
          <w:b/>
          <w:sz w:val="32"/>
          <w:szCs w:val="32"/>
        </w:rPr>
        <w:t xml:space="preserve"> Library Resources</w:t>
      </w:r>
      <w:r w:rsidRPr="00B0738C">
        <w:rPr>
          <w:rFonts w:cs="Arial"/>
          <w:sz w:val="32"/>
          <w:szCs w:val="32"/>
        </w:rPr>
        <w:t>:</w:t>
      </w:r>
    </w:p>
    <w:p w:rsidR="00B06628" w:rsidRPr="00B0738C" w:rsidRDefault="00B06628" w:rsidP="009D2C04">
      <w:pPr>
        <w:ind w:right="-702"/>
        <w:jc w:val="center"/>
        <w:rPr>
          <w:rFonts w:cs="Arial"/>
          <w:sz w:val="32"/>
          <w:szCs w:val="32"/>
        </w:rPr>
      </w:pPr>
    </w:p>
    <w:p w:rsidR="00B06628" w:rsidRPr="00BD4ECB" w:rsidRDefault="00B06628" w:rsidP="002F1792">
      <w:pPr>
        <w:ind w:right="720"/>
        <w:rPr>
          <w:rFonts w:cs="Arial"/>
          <w:sz w:val="22"/>
          <w:szCs w:val="22"/>
        </w:rPr>
      </w:pPr>
      <w:r w:rsidRPr="00BD4ECB">
        <w:rPr>
          <w:rFonts w:cs="Arial"/>
          <w:b/>
          <w:sz w:val="22"/>
          <w:szCs w:val="22"/>
        </w:rPr>
        <w:t xml:space="preserve">What are the </w:t>
      </w:r>
      <w:smartTag w:uri="urn:schemas-microsoft-com:office:smarttags" w:element="PlaceType">
        <w:smartTag w:uri="urn:schemas-microsoft-com:office:smarttags" w:element="place">
          <w:smartTag w:uri="urn:schemas-microsoft-com:office:smarttags" w:element="PlaceName">
            <w:r w:rsidRPr="00BD4ECB">
              <w:rPr>
                <w:rFonts w:cs="Arial"/>
                <w:b/>
                <w:sz w:val="22"/>
                <w:szCs w:val="22"/>
              </w:rPr>
              <w:t>Cambridge</w:t>
            </w:r>
          </w:smartTag>
        </w:smartTag>
        <w:r w:rsidRPr="00BD4ECB">
          <w:rPr>
            <w:rFonts w:cs="Arial"/>
            <w:b/>
            <w:sz w:val="22"/>
            <w:szCs w:val="22"/>
          </w:rPr>
          <w:t xml:space="preserve"> </w:t>
        </w:r>
        <w:smartTag w:uri="urn:schemas-microsoft-com:office:smarttags" w:element="PlaceType">
          <w:r w:rsidRPr="00BD4ECB">
            <w:rPr>
              <w:rFonts w:cs="Arial"/>
              <w:b/>
              <w:sz w:val="22"/>
              <w:szCs w:val="22"/>
            </w:rPr>
            <w:t>College</w:t>
          </w:r>
        </w:smartTag>
      </w:smartTag>
      <w:r w:rsidRPr="00BD4ECB">
        <w:rPr>
          <w:rFonts w:cs="Arial"/>
          <w:b/>
          <w:sz w:val="22"/>
          <w:szCs w:val="22"/>
        </w:rPr>
        <w:t xml:space="preserve"> library resources</w:t>
      </w:r>
      <w:r w:rsidRPr="00BD4ECB">
        <w:rPr>
          <w:rFonts w:cs="Arial"/>
          <w:sz w:val="22"/>
          <w:szCs w:val="22"/>
        </w:rPr>
        <w:t>?</w:t>
      </w:r>
    </w:p>
    <w:p w:rsidR="00B06628" w:rsidRPr="00BD4ECB" w:rsidRDefault="00B06628" w:rsidP="002F1792">
      <w:pPr>
        <w:ind w:right="720"/>
        <w:rPr>
          <w:rFonts w:cs="Arial"/>
          <w:b/>
          <w:sz w:val="22"/>
          <w:szCs w:val="22"/>
        </w:rPr>
      </w:pPr>
    </w:p>
    <w:p w:rsidR="00B06628" w:rsidRDefault="00B06628" w:rsidP="002F1792">
      <w:pPr>
        <w:ind w:right="720"/>
        <w:rPr>
          <w:rFonts w:cs="Arial"/>
          <w:sz w:val="22"/>
          <w:szCs w:val="22"/>
        </w:rPr>
      </w:pPr>
      <w:r w:rsidRPr="00BD4ECB">
        <w:rPr>
          <w:rFonts w:cs="Arial"/>
          <w:b/>
          <w:sz w:val="22"/>
          <w:szCs w:val="22"/>
        </w:rPr>
        <w:t>Cambridge College Online Library</w:t>
      </w:r>
      <w:r w:rsidRPr="00BD4ECB">
        <w:rPr>
          <w:rFonts w:cs="Arial"/>
          <w:sz w:val="22"/>
          <w:szCs w:val="22"/>
        </w:rPr>
        <w:t xml:space="preserve"> </w:t>
      </w:r>
      <w:r w:rsidRPr="00BD4ECB">
        <w:rPr>
          <w:rFonts w:cs="Arial"/>
          <w:b/>
          <w:sz w:val="22"/>
          <w:szCs w:val="22"/>
        </w:rPr>
        <w:t>(CCOL</w:t>
      </w:r>
      <w:r w:rsidRPr="00BD4ECB">
        <w:rPr>
          <w:rFonts w:cs="Arial"/>
          <w:sz w:val="22"/>
          <w:szCs w:val="22"/>
        </w:rPr>
        <w:t>) provides an extensive collection of full-text articles from thousa</w:t>
      </w:r>
      <w:r>
        <w:rPr>
          <w:rFonts w:cs="Arial"/>
          <w:sz w:val="22"/>
          <w:szCs w:val="22"/>
        </w:rPr>
        <w:t>nds of scholarly journals and 42</w:t>
      </w:r>
      <w:r w:rsidRPr="00BD4ECB">
        <w:rPr>
          <w:rFonts w:cs="Arial"/>
          <w:sz w:val="22"/>
          <w:szCs w:val="22"/>
        </w:rPr>
        <w:t xml:space="preserve">,000+ full-text books, live reference librarian support 24 hours every day, and instruction and resources for doing research in all </w:t>
      </w:r>
      <w:r>
        <w:rPr>
          <w:rFonts w:cs="Arial"/>
          <w:sz w:val="22"/>
          <w:szCs w:val="22"/>
        </w:rPr>
        <w:t xml:space="preserve">of </w:t>
      </w:r>
      <w:r w:rsidRPr="00BD4ECB">
        <w:rPr>
          <w:rFonts w:cs="Arial"/>
          <w:sz w:val="22"/>
          <w:szCs w:val="22"/>
        </w:rPr>
        <w:t>our</w:t>
      </w:r>
      <w:r>
        <w:rPr>
          <w:rFonts w:cs="Arial"/>
          <w:sz w:val="22"/>
          <w:szCs w:val="22"/>
        </w:rPr>
        <w:t xml:space="preserve"> subject areas. It’s free and always available. F</w:t>
      </w:r>
      <w:r w:rsidRPr="008C2EF8">
        <w:rPr>
          <w:rFonts w:cs="Arial"/>
          <w:sz w:val="22"/>
          <w:szCs w:val="22"/>
        </w:rPr>
        <w:t xml:space="preserve">or information and instructions about </w:t>
      </w:r>
      <w:smartTag w:uri="urn:schemas-microsoft-com:office:smarttags" w:element="PlaceType">
        <w:smartTag w:uri="urn:schemas-microsoft-com:office:smarttags" w:element="place">
          <w:smartTag w:uri="urn:schemas-microsoft-com:office:smarttags" w:element="PlaceName">
            <w:r w:rsidRPr="008C2EF8">
              <w:rPr>
                <w:rFonts w:cs="Arial"/>
                <w:sz w:val="22"/>
                <w:szCs w:val="22"/>
              </w:rPr>
              <w:t>Cambridge</w:t>
            </w:r>
          </w:smartTag>
        </w:smartTag>
        <w:r w:rsidRPr="008C2EF8">
          <w:rPr>
            <w:rFonts w:cs="Arial"/>
            <w:sz w:val="22"/>
            <w:szCs w:val="22"/>
          </w:rPr>
          <w:t xml:space="preserve"> </w:t>
        </w:r>
        <w:smartTag w:uri="urn:schemas-microsoft-com:office:smarttags" w:element="PlaceType">
          <w:r w:rsidRPr="008C2EF8">
            <w:rPr>
              <w:rFonts w:cs="Arial"/>
              <w:sz w:val="22"/>
              <w:szCs w:val="22"/>
            </w:rPr>
            <w:t>College</w:t>
          </w:r>
        </w:smartTag>
      </w:smartTag>
      <w:r w:rsidRPr="008C2EF8">
        <w:rPr>
          <w:rFonts w:cs="Arial"/>
          <w:sz w:val="22"/>
          <w:szCs w:val="22"/>
        </w:rPr>
        <w:t xml:space="preserve"> library services and</w:t>
      </w:r>
      <w:r>
        <w:rPr>
          <w:rFonts w:cs="Arial"/>
          <w:sz w:val="22"/>
          <w:szCs w:val="22"/>
        </w:rPr>
        <w:t xml:space="preserve"> resources:</w:t>
      </w:r>
    </w:p>
    <w:p w:rsidR="00B06628" w:rsidRDefault="00B06628" w:rsidP="002F1792">
      <w:pPr>
        <w:numPr>
          <w:ilvl w:val="0"/>
          <w:numId w:val="8"/>
        </w:numPr>
        <w:ind w:right="720"/>
        <w:rPr>
          <w:rFonts w:cs="Arial"/>
          <w:sz w:val="22"/>
          <w:szCs w:val="22"/>
        </w:rPr>
      </w:pPr>
      <w:r w:rsidRPr="00BD4ECB">
        <w:rPr>
          <w:rFonts w:cs="Arial"/>
          <w:sz w:val="22"/>
          <w:szCs w:val="22"/>
        </w:rPr>
        <w:t xml:space="preserve">go to </w:t>
      </w:r>
      <w:hyperlink r:id="rId9" w:tgtFrame="_blank" w:history="1">
        <w:r>
          <w:rPr>
            <w:rStyle w:val="Hyperlink"/>
          </w:rPr>
          <w:t>http://www.cambridgecollege.edu/library/index.cfm</w:t>
        </w:r>
      </w:hyperlink>
    </w:p>
    <w:p w:rsidR="00B06628" w:rsidRDefault="00B06628" w:rsidP="004C1171">
      <w:pPr>
        <w:numPr>
          <w:ilvl w:val="0"/>
          <w:numId w:val="8"/>
        </w:numPr>
        <w:ind w:right="720"/>
        <w:rPr>
          <w:rFonts w:cs="Arial"/>
          <w:sz w:val="22"/>
          <w:szCs w:val="22"/>
        </w:rPr>
      </w:pPr>
      <w:r w:rsidRPr="00BD4ECB">
        <w:rPr>
          <w:rFonts w:cs="Arial"/>
          <w:sz w:val="22"/>
          <w:szCs w:val="22"/>
        </w:rPr>
        <w:t xml:space="preserve">click the link </w:t>
      </w:r>
      <w:r w:rsidRPr="00583948">
        <w:rPr>
          <w:rFonts w:cs="Arial"/>
          <w:i/>
          <w:sz w:val="22"/>
          <w:szCs w:val="22"/>
        </w:rPr>
        <w:t xml:space="preserve">How to Use CCOL </w:t>
      </w:r>
      <w:r>
        <w:rPr>
          <w:rFonts w:cs="Arial"/>
          <w:i/>
          <w:sz w:val="22"/>
          <w:szCs w:val="22"/>
        </w:rPr>
        <w:t xml:space="preserve">Instructions:  </w:t>
      </w:r>
      <w:hyperlink r:id="rId10" w:history="1">
        <w:r w:rsidRPr="009926AC">
          <w:rPr>
            <w:rStyle w:val="Hyperlink"/>
            <w:rFonts w:cs="Arial"/>
            <w:i/>
            <w:sz w:val="22"/>
            <w:szCs w:val="22"/>
          </w:rPr>
          <w:t>http://www.cambridgecollege.edu/library/instructions.cfm</w:t>
        </w:r>
      </w:hyperlink>
    </w:p>
    <w:p w:rsidR="00B06628" w:rsidRPr="004C1171" w:rsidRDefault="00B06628" w:rsidP="004C1171">
      <w:pPr>
        <w:ind w:left="780" w:right="720"/>
        <w:rPr>
          <w:rFonts w:cs="Arial"/>
          <w:sz w:val="22"/>
          <w:szCs w:val="22"/>
        </w:rPr>
      </w:pPr>
    </w:p>
    <w:p w:rsidR="00B06628" w:rsidRDefault="00B06628">
      <w:pPr>
        <w:pStyle w:val="Heading1"/>
        <w:rPr>
          <w:sz w:val="32"/>
        </w:rPr>
      </w:pPr>
    </w:p>
    <w:p w:rsidR="00B06628" w:rsidRDefault="00B06628" w:rsidP="00E700EC"/>
    <w:p w:rsidR="00B06628" w:rsidRPr="006B2879" w:rsidRDefault="00B06628" w:rsidP="001F1E39">
      <w:pPr>
        <w:jc w:val="center"/>
        <w:rPr>
          <w:b/>
        </w:rPr>
      </w:pPr>
      <w:r w:rsidRPr="006B2879">
        <w:rPr>
          <w:b/>
          <w:sz w:val="32"/>
          <w:szCs w:val="32"/>
        </w:rPr>
        <w:t xml:space="preserve">Accommodations/Disability </w:t>
      </w:r>
    </w:p>
    <w:p w:rsidR="00B06628" w:rsidRDefault="00B06628" w:rsidP="001F1E39"/>
    <w:p w:rsidR="00B06628" w:rsidRPr="007E1D8A" w:rsidRDefault="00B06628" w:rsidP="00250FC3">
      <w:pPr>
        <w:jc w:val="both"/>
        <w:rPr>
          <w:sz w:val="28"/>
        </w:rPr>
      </w:pPr>
      <w:r w:rsidRPr="007E1D8A">
        <w:rPr>
          <w:sz w:val="28"/>
        </w:rPr>
        <w:t>Students with Disabilities:</w:t>
      </w:r>
    </w:p>
    <w:p w:rsidR="00B06628" w:rsidRPr="007E1D8A" w:rsidRDefault="00B06628" w:rsidP="00250FC3">
      <w:pPr>
        <w:jc w:val="both"/>
        <w:rPr>
          <w:sz w:val="22"/>
          <w:szCs w:val="22"/>
        </w:rPr>
      </w:pPr>
      <w:r w:rsidRPr="007E1D8A">
        <w:rPr>
          <w:sz w:val="22"/>
          <w:szCs w:val="22"/>
        </w:rPr>
        <w:t xml:space="preserve">Any student who feels s/he may need an accommodation based on the impact of educational, psychological, and/or physical disabilities may be eligible for accommodations that provide equal access to educational programs at </w:t>
      </w:r>
      <w:smartTag w:uri="urn:schemas-microsoft-com:office:smarttags" w:element="place">
        <w:smartTag w:uri="urn:schemas-microsoft-com:office:smarttags" w:element="PlaceName">
          <w:r w:rsidRPr="007E1D8A">
            <w:rPr>
              <w:sz w:val="22"/>
              <w:szCs w:val="22"/>
            </w:rPr>
            <w:t>Cambridge</w:t>
          </w:r>
        </w:smartTag>
        <w:r w:rsidRPr="007E1D8A">
          <w:rPr>
            <w:sz w:val="22"/>
            <w:szCs w:val="22"/>
          </w:rPr>
          <w:t xml:space="preserve"> </w:t>
        </w:r>
        <w:smartTag w:uri="urn:schemas-microsoft-com:office:smarttags" w:element="PlaceType">
          <w:r w:rsidRPr="007E1D8A">
            <w:rPr>
              <w:sz w:val="22"/>
              <w:szCs w:val="22"/>
            </w:rPr>
            <w:t>College</w:t>
          </w:r>
        </w:smartTag>
      </w:smartTag>
      <w:r w:rsidRPr="007E1D8A">
        <w:rPr>
          <w:sz w:val="22"/>
          <w:szCs w:val="22"/>
        </w:rPr>
        <w:t xml:space="preserve">.  Students should notify the instructor immediately, and should contact Dr. Barbara Fienman in Disability Support Services as soon as possible at (617) 873-0120 or barbara.fienman@cambridgecollege.edu.   In compliance with </w:t>
      </w:r>
      <w:smartTag w:uri="urn:schemas-microsoft-com:office:smarttags" w:element="place">
        <w:smartTag w:uri="urn:schemas-microsoft-com:office:smarttags" w:element="PlaceName">
          <w:r w:rsidRPr="007E1D8A">
            <w:rPr>
              <w:sz w:val="22"/>
              <w:szCs w:val="22"/>
            </w:rPr>
            <w:t>Cambridge</w:t>
          </w:r>
        </w:smartTag>
        <w:r w:rsidRPr="007E1D8A">
          <w:rPr>
            <w:sz w:val="22"/>
            <w:szCs w:val="22"/>
          </w:rPr>
          <w:t xml:space="preserve"> </w:t>
        </w:r>
        <w:smartTag w:uri="urn:schemas-microsoft-com:office:smarttags" w:element="PlaceType">
          <w:r w:rsidRPr="007E1D8A">
            <w:rPr>
              <w:sz w:val="22"/>
              <w:szCs w:val="22"/>
            </w:rPr>
            <w:t>College</w:t>
          </w:r>
        </w:smartTag>
      </w:smartTag>
      <w:r w:rsidRPr="007E1D8A">
        <w:rPr>
          <w:sz w:val="22"/>
          <w:szCs w:val="22"/>
        </w:rPr>
        <w:t xml:space="preserve"> policies and equal access laws, Dr. Fienman coordinates reasonable accommodations for students with documented disabilities.  Requests for accommodations must be made within the first week of the term (except in unusual circumstances) so that timely and appropriate arrangements can be made.  All students are expected to fulfill essential course requirements in order to receive a passing grade in a class, with or without reasonable accommodations.  Accommodations cannot be granted retroactively.</w:t>
      </w:r>
    </w:p>
    <w:p w:rsidR="00B06628" w:rsidRPr="007E1D8A" w:rsidRDefault="00B06628" w:rsidP="00250FC3">
      <w:pPr>
        <w:jc w:val="both"/>
        <w:rPr>
          <w:sz w:val="22"/>
          <w:szCs w:val="22"/>
        </w:rPr>
      </w:pPr>
    </w:p>
    <w:p w:rsidR="00B06628" w:rsidRPr="007E1D8A" w:rsidRDefault="00B06628" w:rsidP="00250FC3">
      <w:pPr>
        <w:jc w:val="both"/>
        <w:rPr>
          <w:sz w:val="26"/>
          <w:szCs w:val="26"/>
        </w:rPr>
      </w:pPr>
      <w:r w:rsidRPr="007E1D8A">
        <w:rPr>
          <w:sz w:val="22"/>
          <w:szCs w:val="22"/>
        </w:rPr>
        <w:t xml:space="preserve">Students attending classes outside of </w:t>
      </w:r>
      <w:smartTag w:uri="urn:schemas-microsoft-com:office:smarttags" w:element="place">
        <w:smartTag w:uri="urn:schemas-microsoft-com:office:smarttags" w:element="State">
          <w:r w:rsidRPr="007E1D8A">
            <w:rPr>
              <w:sz w:val="22"/>
              <w:szCs w:val="22"/>
            </w:rPr>
            <w:t>Massachusetts</w:t>
          </w:r>
        </w:smartTag>
      </w:smartTag>
      <w:r w:rsidRPr="007E1D8A">
        <w:rPr>
          <w:sz w:val="22"/>
          <w:szCs w:val="22"/>
        </w:rPr>
        <w:t xml:space="preserve"> should contact the Regional Center Director for information on accommodations</w:t>
      </w:r>
      <w:r w:rsidRPr="007E1D8A">
        <w:rPr>
          <w:sz w:val="26"/>
          <w:szCs w:val="26"/>
        </w:rPr>
        <w:t>.</w:t>
      </w:r>
    </w:p>
    <w:p w:rsidR="00B06628" w:rsidRDefault="00B06628" w:rsidP="00E700EC"/>
    <w:p w:rsidR="00B06628" w:rsidRPr="00250FC3" w:rsidRDefault="00B06628" w:rsidP="00250FC3">
      <w:pPr>
        <w:rPr>
          <w:sz w:val="28"/>
        </w:rPr>
      </w:pPr>
      <w:r w:rsidRPr="00250FC3">
        <w:rPr>
          <w:sz w:val="28"/>
        </w:rPr>
        <w:t>Academic Integrity</w:t>
      </w:r>
    </w:p>
    <w:p w:rsidR="00B06628" w:rsidRPr="00250FC3" w:rsidRDefault="00B06628" w:rsidP="00250FC3">
      <w:pPr>
        <w:jc w:val="both"/>
        <w:rPr>
          <w:sz w:val="22"/>
          <w:szCs w:val="22"/>
        </w:rPr>
      </w:pPr>
      <w:r w:rsidRPr="00250FC3">
        <w:rPr>
          <w:sz w:val="22"/>
          <w:szCs w:val="22"/>
        </w:rPr>
        <w:t>Students are expected to maintain integrity in all academic work.  They will not attempt to get grades by any means other than honest academic effort.  All work must be completed</w:t>
      </w:r>
    </w:p>
    <w:p w:rsidR="00B06628" w:rsidRPr="00250FC3" w:rsidRDefault="00B06628" w:rsidP="00250FC3">
      <w:pPr>
        <w:jc w:val="both"/>
        <w:rPr>
          <w:sz w:val="22"/>
          <w:szCs w:val="22"/>
        </w:rPr>
      </w:pPr>
      <w:r w:rsidRPr="00250FC3">
        <w:rPr>
          <w:sz w:val="22"/>
          <w:szCs w:val="22"/>
        </w:rPr>
        <w:t>by individual students except for group projects.  It is not permissible to hand in the same work for different courses.</w:t>
      </w:r>
    </w:p>
    <w:p w:rsidR="00B06628" w:rsidRPr="00250FC3" w:rsidRDefault="00B06628" w:rsidP="00250FC3">
      <w:pPr>
        <w:jc w:val="both"/>
        <w:rPr>
          <w:sz w:val="22"/>
          <w:szCs w:val="22"/>
        </w:rPr>
      </w:pPr>
    </w:p>
    <w:p w:rsidR="00B06628" w:rsidRPr="00250FC3" w:rsidRDefault="00B06628" w:rsidP="00250FC3">
      <w:pPr>
        <w:jc w:val="both"/>
        <w:rPr>
          <w:sz w:val="22"/>
          <w:szCs w:val="22"/>
        </w:rPr>
      </w:pPr>
      <w:r w:rsidRPr="00250FC3">
        <w:rPr>
          <w:sz w:val="22"/>
          <w:szCs w:val="22"/>
        </w:rPr>
        <w:t xml:space="preserve">Plagiarism is the use of another’s work, thoughts, or language without giving credit.  </w:t>
      </w:r>
      <w:smartTag w:uri="urn:schemas-microsoft-com:office:smarttags" w:element="place">
        <w:smartTag w:uri="urn:schemas-microsoft-com:office:smarttags" w:element="PlaceName">
          <w:r w:rsidRPr="00250FC3">
            <w:rPr>
              <w:sz w:val="22"/>
              <w:szCs w:val="22"/>
            </w:rPr>
            <w:t>Cambridge</w:t>
          </w:r>
        </w:smartTag>
        <w:r w:rsidRPr="00250FC3">
          <w:rPr>
            <w:sz w:val="22"/>
            <w:szCs w:val="22"/>
          </w:rPr>
          <w:t xml:space="preserve"> </w:t>
        </w:r>
        <w:smartTag w:uri="urn:schemas-microsoft-com:office:smarttags" w:element="PlaceType">
          <w:r w:rsidRPr="00250FC3">
            <w:rPr>
              <w:sz w:val="22"/>
              <w:szCs w:val="22"/>
            </w:rPr>
            <w:t>College</w:t>
          </w:r>
        </w:smartTag>
      </w:smartTag>
      <w:r w:rsidRPr="00250FC3">
        <w:rPr>
          <w:sz w:val="22"/>
          <w:szCs w:val="22"/>
        </w:rPr>
        <w:t xml:space="preserve"> students will not summarize, copy, or use the work of another person or source without proper acknowledgement.  Plagiarism is dishonest and a serious academic offense.</w:t>
      </w:r>
    </w:p>
    <w:p w:rsidR="00B06628" w:rsidRPr="00250FC3" w:rsidRDefault="00B06628" w:rsidP="00250FC3">
      <w:pPr>
        <w:jc w:val="both"/>
        <w:rPr>
          <w:sz w:val="22"/>
          <w:szCs w:val="22"/>
        </w:rPr>
      </w:pPr>
    </w:p>
    <w:p w:rsidR="00B06628" w:rsidRPr="00250FC3" w:rsidRDefault="00B06628" w:rsidP="00250FC3">
      <w:pPr>
        <w:jc w:val="both"/>
        <w:rPr>
          <w:sz w:val="22"/>
          <w:szCs w:val="22"/>
        </w:rPr>
      </w:pPr>
      <w:r w:rsidRPr="00250FC3">
        <w:rPr>
          <w:sz w:val="22"/>
          <w:szCs w:val="22"/>
        </w:rPr>
        <w:t>Any breach of academic integrity is grounds for a grade of “No Credit” in academic courses and/or dismissal from the College.</w:t>
      </w:r>
    </w:p>
    <w:p w:rsidR="00B06628" w:rsidRDefault="00B06628" w:rsidP="0039620F"/>
    <w:p w:rsidR="00B06628" w:rsidRDefault="00B06628" w:rsidP="0039620F"/>
    <w:p w:rsidR="00B06628" w:rsidRPr="0039620F" w:rsidRDefault="00B06628" w:rsidP="0039620F"/>
    <w:p w:rsidR="00B06628" w:rsidRDefault="00B06628" w:rsidP="00B0738C">
      <w:pPr>
        <w:pStyle w:val="Heading1"/>
        <w:rPr>
          <w:b/>
          <w:szCs w:val="28"/>
        </w:rPr>
      </w:pPr>
      <w:r w:rsidRPr="00EF598B">
        <w:rPr>
          <w:b/>
          <w:szCs w:val="28"/>
        </w:rPr>
        <w:t>Weekly Plan and Assignments</w:t>
      </w:r>
    </w:p>
    <w:p w:rsidR="00B06628" w:rsidRPr="00B912FB" w:rsidRDefault="00B06628" w:rsidP="00B912FB">
      <w:pPr>
        <w:jc w:val="center"/>
        <w:rPr>
          <w:b/>
        </w:rPr>
      </w:pPr>
      <w:r w:rsidRPr="00B912FB">
        <w:rPr>
          <w:b/>
        </w:rPr>
        <w:t xml:space="preserve">Class Times </w:t>
      </w:r>
      <w:r>
        <w:rPr>
          <w:b/>
        </w:rPr>
        <w:t>8:30 – 5:30</w:t>
      </w:r>
    </w:p>
    <w:p w:rsidR="00B06628" w:rsidRPr="00EF598B" w:rsidRDefault="00B06628">
      <w:pPr>
        <w:rPr>
          <w:b/>
        </w:rPr>
      </w:pPr>
    </w:p>
    <w:p w:rsidR="00B06628" w:rsidRDefault="00B06628"/>
    <w:p w:rsidR="00B06628" w:rsidRPr="00EF598B" w:rsidRDefault="00B06628">
      <w:pPr>
        <w:rPr>
          <w:b/>
          <w:sz w:val="28"/>
          <w:szCs w:val="28"/>
        </w:rPr>
      </w:pPr>
      <w:r>
        <w:rPr>
          <w:b/>
          <w:sz w:val="28"/>
          <w:szCs w:val="28"/>
        </w:rPr>
        <w:t xml:space="preserve">Intensive </w:t>
      </w:r>
      <w:r w:rsidRPr="00EF598B">
        <w:rPr>
          <w:b/>
          <w:sz w:val="28"/>
          <w:szCs w:val="28"/>
        </w:rPr>
        <w:t>Week 1/</w:t>
      </w:r>
      <w:r>
        <w:rPr>
          <w:b/>
          <w:sz w:val="28"/>
          <w:szCs w:val="28"/>
        </w:rPr>
        <w:t xml:space="preserve">February 5 </w:t>
      </w:r>
    </w:p>
    <w:p w:rsidR="00B06628" w:rsidRDefault="00B06628" w:rsidP="00CD5E50">
      <w:pPr>
        <w:ind w:firstLine="720"/>
      </w:pPr>
    </w:p>
    <w:p w:rsidR="00B06628" w:rsidRDefault="00B06628" w:rsidP="00CD5E50">
      <w:pPr>
        <w:ind w:firstLine="720"/>
      </w:pPr>
      <w:r>
        <w:t>8:30 – 10:15</w:t>
      </w:r>
    </w:p>
    <w:p w:rsidR="00B06628" w:rsidRDefault="00B06628" w:rsidP="00CD5E50">
      <w:pPr>
        <w:ind w:firstLine="720"/>
      </w:pPr>
    </w:p>
    <w:p w:rsidR="00B06628" w:rsidRDefault="00B06628" w:rsidP="00CD5E50">
      <w:pPr>
        <w:ind w:left="720" w:firstLine="720"/>
      </w:pPr>
      <w:r>
        <w:t>Introduction to Course/Housekeeping</w:t>
      </w:r>
    </w:p>
    <w:p w:rsidR="00B06628" w:rsidRDefault="00B06628" w:rsidP="00CD5E50">
      <w:pPr>
        <w:ind w:left="720" w:firstLine="720"/>
      </w:pPr>
      <w:r>
        <w:t>Survey, Expectations</w:t>
      </w:r>
    </w:p>
    <w:p w:rsidR="00B06628" w:rsidRDefault="00B06628" w:rsidP="00CD5E50">
      <w:pPr>
        <w:ind w:left="720" w:firstLine="720"/>
      </w:pPr>
      <w:r>
        <w:t>Review Syllabi</w:t>
      </w:r>
    </w:p>
    <w:p w:rsidR="00B06628" w:rsidRDefault="00B06628" w:rsidP="00CD5E50">
      <w:pPr>
        <w:ind w:left="720" w:firstLine="720"/>
      </w:pPr>
      <w:r>
        <w:t>Intro to Information Literacy (What does it mean)?</w:t>
      </w:r>
    </w:p>
    <w:p w:rsidR="00B06628" w:rsidRDefault="00B06628" w:rsidP="00CD5E50">
      <w:pPr>
        <w:ind w:left="720" w:firstLine="720"/>
      </w:pPr>
      <w:r>
        <w:t>Information Literacy Standards (Where do we fit in, what does it look like)?</w:t>
      </w:r>
    </w:p>
    <w:p w:rsidR="00B06628" w:rsidRDefault="00B06628" w:rsidP="007C0C2B">
      <w:pPr>
        <w:ind w:firstLine="720"/>
      </w:pPr>
    </w:p>
    <w:p w:rsidR="00B06628" w:rsidRDefault="00B06628" w:rsidP="007C0C2B">
      <w:pPr>
        <w:ind w:firstLine="720"/>
      </w:pPr>
      <w:r>
        <w:t>10:15 – 10:30 BREAK</w:t>
      </w:r>
    </w:p>
    <w:p w:rsidR="00B06628" w:rsidRDefault="00B06628" w:rsidP="007C0C2B">
      <w:pPr>
        <w:ind w:firstLine="720"/>
      </w:pPr>
    </w:p>
    <w:p w:rsidR="00B06628" w:rsidRDefault="00B06628" w:rsidP="00320FF7">
      <w:pPr>
        <w:ind w:firstLine="720"/>
      </w:pPr>
      <w:r>
        <w:t>10:30 – 12:00</w:t>
      </w:r>
    </w:p>
    <w:p w:rsidR="00B06628" w:rsidRDefault="00B06628" w:rsidP="00320FF7">
      <w:pPr>
        <w:ind w:firstLine="720"/>
      </w:pPr>
    </w:p>
    <w:p w:rsidR="00B06628" w:rsidRDefault="00B06628" w:rsidP="00CD5E50">
      <w:pPr>
        <w:ind w:left="720" w:firstLine="720"/>
      </w:pPr>
      <w:r>
        <w:t>Using the World Wide Web as an Information Resource</w:t>
      </w:r>
    </w:p>
    <w:p w:rsidR="00B06628" w:rsidRDefault="00B06628" w:rsidP="00CD5E50">
      <w:pPr>
        <w:ind w:left="720" w:firstLine="720"/>
      </w:pPr>
      <w:r>
        <w:t>Information Sources</w:t>
      </w:r>
    </w:p>
    <w:p w:rsidR="00B06628" w:rsidRDefault="00B06628" w:rsidP="00CD5E50">
      <w:pPr>
        <w:ind w:left="720" w:firstLine="720"/>
      </w:pPr>
      <w:r>
        <w:t>Browser Essentials/Navigation</w:t>
      </w:r>
    </w:p>
    <w:p w:rsidR="00B06628" w:rsidRDefault="00B06628" w:rsidP="00320FF7">
      <w:pPr>
        <w:ind w:left="720" w:firstLine="720"/>
      </w:pPr>
      <w:r>
        <w:t>Using the Web for Research/Choosing the Best Tool</w:t>
      </w:r>
    </w:p>
    <w:p w:rsidR="00B06628" w:rsidRDefault="00B06628" w:rsidP="00320FF7">
      <w:pPr>
        <w:ind w:left="720" w:firstLine="720"/>
      </w:pPr>
      <w:r>
        <w:t>Overview:   Search Engines, Directories, Web 2.0</w:t>
      </w:r>
    </w:p>
    <w:p w:rsidR="00B06628" w:rsidRDefault="00B06628" w:rsidP="007C0C2B">
      <w:pPr>
        <w:ind w:firstLine="720"/>
      </w:pPr>
    </w:p>
    <w:p w:rsidR="00B06628" w:rsidRDefault="00B06628">
      <w:r>
        <w:tab/>
        <w:t>12:00 – 12:30 LUNCH</w:t>
      </w:r>
    </w:p>
    <w:p w:rsidR="00B06628" w:rsidRDefault="00B06628"/>
    <w:p w:rsidR="00B06628" w:rsidRDefault="00B06628" w:rsidP="00CD5E50">
      <w:pPr>
        <w:ind w:firstLine="720"/>
      </w:pPr>
      <w:r>
        <w:t xml:space="preserve">12:30 – 2:00 </w:t>
      </w:r>
    </w:p>
    <w:p w:rsidR="00B06628" w:rsidRDefault="00B06628" w:rsidP="004966D8">
      <w:pPr>
        <w:ind w:left="720" w:firstLine="720"/>
      </w:pPr>
      <w:r>
        <w:t>Managing and Citing Information/Social Bookmarking</w:t>
      </w:r>
    </w:p>
    <w:p w:rsidR="00B06628" w:rsidRDefault="00B06628" w:rsidP="00CD5E50">
      <w:pPr>
        <w:ind w:left="720" w:firstLine="720"/>
      </w:pPr>
      <w:r>
        <w:t>Copyright Issues</w:t>
      </w:r>
    </w:p>
    <w:p w:rsidR="00B06628" w:rsidRDefault="00B06628">
      <w:r>
        <w:tab/>
      </w:r>
      <w:r>
        <w:tab/>
        <w:t>Fair Use or Not???</w:t>
      </w:r>
    </w:p>
    <w:p w:rsidR="00B06628" w:rsidRPr="00CD5E50" w:rsidRDefault="00B06628" w:rsidP="003542A8">
      <w:pPr>
        <w:ind w:left="720" w:firstLine="720"/>
        <w:rPr>
          <w:rFonts w:ascii="Arial" w:hAnsi="Arial" w:cs="Arial"/>
          <w:color w:val="0000FF"/>
          <w:sz w:val="20"/>
          <w:szCs w:val="20"/>
          <w:u w:val="single"/>
        </w:rPr>
      </w:pPr>
      <w:hyperlink r:id="rId11" w:history="1">
        <w:r w:rsidRPr="00B67A82">
          <w:rPr>
            <w:rStyle w:val="Hyperlink"/>
            <w:rFonts w:ascii="Arial" w:hAnsi="Arial" w:cs="Arial"/>
            <w:sz w:val="20"/>
            <w:szCs w:val="20"/>
          </w:rPr>
          <w:t>http://www.lib.byu.edu/departs/copyright/tutorial/module1/page11.htm</w:t>
        </w:r>
      </w:hyperlink>
    </w:p>
    <w:p w:rsidR="00B06628" w:rsidRDefault="00B06628"/>
    <w:p w:rsidR="00B06628" w:rsidRDefault="00B06628">
      <w:r>
        <w:tab/>
        <w:t xml:space="preserve">2:00 3:15 </w:t>
      </w:r>
    </w:p>
    <w:p w:rsidR="00B06628" w:rsidRDefault="00B06628"/>
    <w:p w:rsidR="00B06628" w:rsidRDefault="00B06628" w:rsidP="00CD5E50">
      <w:pPr>
        <w:ind w:left="720" w:firstLine="720"/>
      </w:pPr>
      <w:r>
        <w:t>Researcher’s Toolkit</w:t>
      </w:r>
    </w:p>
    <w:p w:rsidR="00B06628" w:rsidRDefault="00B06628" w:rsidP="00CD5E50">
      <w:pPr>
        <w:ind w:left="720" w:firstLine="720"/>
      </w:pPr>
      <w:r>
        <w:t>Overview:   Directories, Subject Guides, Google Books, Google Scholar</w:t>
      </w:r>
    </w:p>
    <w:p w:rsidR="00B06628" w:rsidRDefault="00B06628" w:rsidP="00CD5E50">
      <w:pPr>
        <w:ind w:left="720" w:firstLine="720"/>
      </w:pPr>
      <w:r>
        <w:t>Research Skills &amp; Tools</w:t>
      </w:r>
    </w:p>
    <w:p w:rsidR="00B06628" w:rsidRDefault="00B06628" w:rsidP="00851C6E">
      <w:pPr>
        <w:ind w:left="720" w:firstLine="720"/>
      </w:pPr>
      <w:r>
        <w:t>Evaluating Information</w:t>
      </w:r>
    </w:p>
    <w:p w:rsidR="00B06628" w:rsidRDefault="00B06628" w:rsidP="00851C6E">
      <w:r>
        <w:tab/>
      </w:r>
      <w:r>
        <w:tab/>
        <w:t>Group Activity/Present Evaluated Sites</w:t>
      </w:r>
    </w:p>
    <w:p w:rsidR="00B06628" w:rsidRDefault="00B06628" w:rsidP="00851C6E">
      <w:pPr>
        <w:ind w:left="720" w:firstLine="720"/>
      </w:pPr>
    </w:p>
    <w:p w:rsidR="00B06628" w:rsidRDefault="00B06628" w:rsidP="00CD5E50">
      <w:pPr>
        <w:ind w:left="720" w:firstLine="720"/>
      </w:pPr>
    </w:p>
    <w:p w:rsidR="00B06628" w:rsidRDefault="00B06628" w:rsidP="00CD5E50">
      <w:pPr>
        <w:ind w:left="720" w:firstLine="720"/>
      </w:pPr>
    </w:p>
    <w:p w:rsidR="00B06628" w:rsidRDefault="00B06628" w:rsidP="00CD5E50">
      <w:pPr>
        <w:ind w:left="720"/>
      </w:pPr>
      <w:r>
        <w:t>3:15 – 3:30 BREAK</w:t>
      </w:r>
    </w:p>
    <w:p w:rsidR="00B06628" w:rsidRDefault="00B06628" w:rsidP="00CD5E50">
      <w:pPr>
        <w:ind w:left="720"/>
      </w:pPr>
    </w:p>
    <w:p w:rsidR="00B06628" w:rsidRDefault="00B06628" w:rsidP="00CD5E50">
      <w:pPr>
        <w:ind w:left="720"/>
      </w:pPr>
      <w:r>
        <w:t>3:30 – 5:00</w:t>
      </w:r>
    </w:p>
    <w:p w:rsidR="00B06628" w:rsidRDefault="00B06628" w:rsidP="00CD5E50">
      <w:pPr>
        <w:ind w:left="720"/>
      </w:pPr>
      <w:r>
        <w:tab/>
        <w:t>Overview of PowerPoint &amp; PowerPoint Presentations &amp; Glogster</w:t>
      </w:r>
    </w:p>
    <w:p w:rsidR="00B06628" w:rsidRDefault="00B06628" w:rsidP="0097731D">
      <w:pPr>
        <w:rPr>
          <w:b/>
        </w:rPr>
      </w:pPr>
    </w:p>
    <w:p w:rsidR="00B06628" w:rsidRPr="00EF598B" w:rsidRDefault="00B06628" w:rsidP="00A3596F">
      <w:pPr>
        <w:rPr>
          <w:b/>
          <w:sz w:val="28"/>
          <w:szCs w:val="28"/>
        </w:rPr>
      </w:pPr>
      <w:r>
        <w:rPr>
          <w:b/>
          <w:sz w:val="28"/>
          <w:szCs w:val="28"/>
        </w:rPr>
        <w:t xml:space="preserve">Intensive </w:t>
      </w:r>
      <w:r w:rsidRPr="00EF598B">
        <w:rPr>
          <w:b/>
          <w:sz w:val="28"/>
          <w:szCs w:val="28"/>
        </w:rPr>
        <w:t>Week 1/</w:t>
      </w:r>
      <w:r>
        <w:rPr>
          <w:b/>
          <w:sz w:val="28"/>
          <w:szCs w:val="28"/>
        </w:rPr>
        <w:t xml:space="preserve">February 6 </w:t>
      </w:r>
    </w:p>
    <w:p w:rsidR="00B06628" w:rsidRDefault="00B06628" w:rsidP="007C0C2B">
      <w:pPr>
        <w:rPr>
          <w:b/>
        </w:rPr>
      </w:pPr>
    </w:p>
    <w:p w:rsidR="00B06628" w:rsidRPr="00543D46" w:rsidRDefault="00B06628" w:rsidP="007C0C2B">
      <w:r w:rsidRPr="00543D46">
        <w:t xml:space="preserve">8:30 – </w:t>
      </w:r>
      <w:r>
        <w:t>10:00</w:t>
      </w:r>
    </w:p>
    <w:p w:rsidR="00B06628" w:rsidRDefault="00B06628" w:rsidP="0097731D">
      <w:pPr>
        <w:ind w:firstLine="720"/>
      </w:pPr>
    </w:p>
    <w:p w:rsidR="00B06628" w:rsidRDefault="00B06628" w:rsidP="007F193A">
      <w:pPr>
        <w:ind w:firstLine="720"/>
      </w:pPr>
      <w:r w:rsidRPr="0097731D">
        <w:t>Final Project Discussion/Requirements/Demonstrations</w:t>
      </w:r>
    </w:p>
    <w:p w:rsidR="00B06628" w:rsidRDefault="00B06628" w:rsidP="00320FF7">
      <w:pPr>
        <w:ind w:firstLine="720"/>
      </w:pPr>
      <w:r w:rsidRPr="0097731D">
        <w:t>Present Intro PowerPoint</w:t>
      </w:r>
    </w:p>
    <w:p w:rsidR="00B06628" w:rsidRDefault="00B06628" w:rsidP="00320FF7">
      <w:pPr>
        <w:ind w:firstLine="720"/>
      </w:pPr>
      <w:r>
        <w:t>Saving Conventions/Creating Folders on Storage Devices</w:t>
      </w:r>
    </w:p>
    <w:p w:rsidR="00B06628" w:rsidRDefault="00B06628" w:rsidP="007F193A">
      <w:pPr>
        <w:ind w:firstLine="720"/>
      </w:pPr>
    </w:p>
    <w:p w:rsidR="00B06628" w:rsidRPr="007F193A" w:rsidRDefault="00B06628" w:rsidP="007F193A">
      <w:pPr>
        <w:ind w:firstLine="720"/>
      </w:pPr>
    </w:p>
    <w:p w:rsidR="00B06628" w:rsidRPr="00543D46" w:rsidRDefault="00B06628" w:rsidP="0097731D">
      <w:r w:rsidRPr="00543D46">
        <w:t>10:00 – 10:15 BREAK</w:t>
      </w:r>
    </w:p>
    <w:p w:rsidR="00B06628" w:rsidRDefault="00B06628" w:rsidP="0097731D">
      <w:pPr>
        <w:rPr>
          <w:b/>
        </w:rPr>
      </w:pPr>
    </w:p>
    <w:p w:rsidR="00B06628" w:rsidRPr="00543D46" w:rsidRDefault="00B06628" w:rsidP="0097731D">
      <w:r w:rsidRPr="00543D46">
        <w:t>10:30 – 12:00</w:t>
      </w:r>
    </w:p>
    <w:p w:rsidR="00B06628" w:rsidRDefault="00B06628" w:rsidP="0097731D">
      <w:pPr>
        <w:rPr>
          <w:b/>
        </w:rPr>
      </w:pPr>
    </w:p>
    <w:p w:rsidR="00B06628" w:rsidRDefault="00B06628" w:rsidP="0097731D">
      <w:pPr>
        <w:ind w:firstLine="720"/>
      </w:pPr>
      <w:r>
        <w:t>Search Strategies/Search Engines</w:t>
      </w:r>
    </w:p>
    <w:p w:rsidR="00B06628" w:rsidRDefault="00B06628" w:rsidP="0097731D">
      <w:pPr>
        <w:ind w:firstLine="720"/>
      </w:pPr>
      <w:r>
        <w:t>Boolean Operators/Common Search Strategies</w:t>
      </w:r>
    </w:p>
    <w:p w:rsidR="00B06628" w:rsidRDefault="00B06628" w:rsidP="0097731D">
      <w:pPr>
        <w:rPr>
          <w:b/>
        </w:rPr>
      </w:pPr>
    </w:p>
    <w:p w:rsidR="00B06628" w:rsidRPr="00543D46" w:rsidRDefault="00B06628" w:rsidP="0097731D">
      <w:r w:rsidRPr="00543D46">
        <w:t>12:00 – 12:30 LUNCH</w:t>
      </w:r>
    </w:p>
    <w:p w:rsidR="00B06628" w:rsidRDefault="00B06628" w:rsidP="0097731D">
      <w:pPr>
        <w:rPr>
          <w:b/>
        </w:rPr>
      </w:pPr>
    </w:p>
    <w:p w:rsidR="00B06628" w:rsidRDefault="00B06628" w:rsidP="0097731D">
      <w:r w:rsidRPr="00543D46">
        <w:t xml:space="preserve">12:30 – </w:t>
      </w:r>
      <w:r>
        <w:t>3</w:t>
      </w:r>
      <w:r w:rsidRPr="00543D46">
        <w:t>:00</w:t>
      </w:r>
    </w:p>
    <w:p w:rsidR="00B06628" w:rsidRPr="00543D46" w:rsidRDefault="00B06628" w:rsidP="0097731D"/>
    <w:p w:rsidR="00B06628" w:rsidRDefault="00B06628" w:rsidP="00543D46">
      <w:pPr>
        <w:ind w:firstLine="720"/>
      </w:pPr>
      <w:r>
        <w:t>Specialized Databases</w:t>
      </w:r>
    </w:p>
    <w:p w:rsidR="00B06628" w:rsidRDefault="00B06628" w:rsidP="00551F87">
      <w:pPr>
        <w:ind w:firstLine="720"/>
      </w:pPr>
      <w:r>
        <w:t>Directories</w:t>
      </w:r>
    </w:p>
    <w:p w:rsidR="00B06628" w:rsidRDefault="00B06628" w:rsidP="00551F87">
      <w:pPr>
        <w:ind w:firstLine="720"/>
      </w:pPr>
      <w:r>
        <w:t>Virtual Libraries</w:t>
      </w:r>
    </w:p>
    <w:p w:rsidR="00B06628" w:rsidRDefault="00B06628" w:rsidP="00343B02">
      <w:pPr>
        <w:ind w:firstLine="720"/>
      </w:pPr>
      <w:r>
        <w:t>Research Activity &amp; Presentation</w:t>
      </w:r>
    </w:p>
    <w:p w:rsidR="00B06628" w:rsidRDefault="00B06628" w:rsidP="00551F87"/>
    <w:p w:rsidR="00B06628" w:rsidRDefault="00B06628" w:rsidP="00551F87">
      <w:r>
        <w:t>3:00 – 3:15 BREAK</w:t>
      </w:r>
    </w:p>
    <w:p w:rsidR="00B06628" w:rsidRDefault="00B06628" w:rsidP="00551F87"/>
    <w:p w:rsidR="00B06628" w:rsidRDefault="00B06628" w:rsidP="00551F87">
      <w:r>
        <w:t xml:space="preserve">3:15 – 5:00 </w:t>
      </w:r>
    </w:p>
    <w:p w:rsidR="00B06628" w:rsidRDefault="00B06628" w:rsidP="0097731D">
      <w:r>
        <w:t>Privacy &amp; Ethics</w:t>
      </w:r>
    </w:p>
    <w:p w:rsidR="00B06628" w:rsidRDefault="00B06628" w:rsidP="0097731D">
      <w:r>
        <w:t>Introduction to WikiSpaces</w:t>
      </w:r>
    </w:p>
    <w:p w:rsidR="00B06628" w:rsidRDefault="00B06628" w:rsidP="0097731D">
      <w:pPr>
        <w:rPr>
          <w:b/>
        </w:rPr>
      </w:pPr>
    </w:p>
    <w:p w:rsidR="00B06628" w:rsidRDefault="00B06628" w:rsidP="0097731D">
      <w:pPr>
        <w:rPr>
          <w:b/>
        </w:rPr>
      </w:pPr>
      <w:r>
        <w:rPr>
          <w:b/>
        </w:rPr>
        <w:t>Assignments:  All assignments must be posted to class wiki</w:t>
      </w:r>
    </w:p>
    <w:p w:rsidR="00B06628" w:rsidRDefault="00B06628" w:rsidP="00393031">
      <w:pPr>
        <w:rPr>
          <w:b/>
        </w:rPr>
      </w:pPr>
    </w:p>
    <w:p w:rsidR="00B06628" w:rsidRPr="007F193A" w:rsidRDefault="00B06628" w:rsidP="00393031">
      <w:pPr>
        <w:rPr>
          <w:b/>
          <w:i/>
        </w:rPr>
      </w:pPr>
      <w:r>
        <w:rPr>
          <w:b/>
        </w:rPr>
        <w:t>Articles - Due</w:t>
      </w:r>
      <w:r w:rsidRPr="007F193A">
        <w:rPr>
          <w:b/>
          <w:i/>
        </w:rPr>
        <w:t xml:space="preserve"> dates:  </w:t>
      </w:r>
      <w:r>
        <w:rPr>
          <w:b/>
          <w:i/>
        </w:rPr>
        <w:t>February 12</w:t>
      </w:r>
      <w:r w:rsidRPr="007F193A">
        <w:rPr>
          <w:b/>
          <w:i/>
        </w:rPr>
        <w:t xml:space="preserve">, </w:t>
      </w:r>
      <w:r>
        <w:rPr>
          <w:b/>
          <w:i/>
        </w:rPr>
        <w:t>February 19</w:t>
      </w:r>
    </w:p>
    <w:p w:rsidR="00B06628" w:rsidRDefault="00B06628" w:rsidP="008E6698">
      <w:pPr>
        <w:ind w:firstLine="720"/>
      </w:pPr>
      <w:r w:rsidRPr="008E6698">
        <w:t xml:space="preserve">Read </w:t>
      </w:r>
      <w:r>
        <w:t xml:space="preserve">two </w:t>
      </w:r>
      <w:r w:rsidRPr="008E6698">
        <w:t>articles in your field or in a topic of interest that you may research.  Write a reflection</w:t>
      </w:r>
      <w:r>
        <w:t>/reaction</w:t>
      </w:r>
      <w:r w:rsidRPr="008E6698">
        <w:t xml:space="preserve"> paper for each one. </w:t>
      </w:r>
      <w:r>
        <w:t>Post that page to Class Wiki.  Respond to two classmates’ posting.  Join the discussion.</w:t>
      </w:r>
      <w:r w:rsidRPr="008E6698">
        <w:t xml:space="preserve"> </w:t>
      </w:r>
    </w:p>
    <w:p w:rsidR="00B06628" w:rsidRDefault="00B06628" w:rsidP="008E6698">
      <w:pPr>
        <w:ind w:firstLine="720"/>
      </w:pPr>
    </w:p>
    <w:p w:rsidR="00B06628" w:rsidRDefault="00B06628" w:rsidP="007F193A">
      <w:pPr>
        <w:rPr>
          <w:b/>
          <w:i/>
        </w:rPr>
      </w:pPr>
      <w:r w:rsidRPr="007F193A">
        <w:rPr>
          <w:b/>
        </w:rPr>
        <w:t>Final Project Outline</w:t>
      </w:r>
      <w:r>
        <w:rPr>
          <w:b/>
        </w:rPr>
        <w:t xml:space="preserve"> - </w:t>
      </w:r>
      <w:r w:rsidRPr="007F193A">
        <w:rPr>
          <w:b/>
          <w:i/>
        </w:rPr>
        <w:t xml:space="preserve">Due </w:t>
      </w:r>
      <w:r>
        <w:rPr>
          <w:b/>
          <w:i/>
        </w:rPr>
        <w:t>February 19</w:t>
      </w:r>
    </w:p>
    <w:p w:rsidR="00B06628" w:rsidRPr="007F193A" w:rsidRDefault="00B06628" w:rsidP="007F193A">
      <w:r>
        <w:tab/>
        <w:t xml:space="preserve"> Outline providing topic &amp; subtopics relating to final research topic idea</w:t>
      </w:r>
    </w:p>
    <w:p w:rsidR="00B06628" w:rsidRDefault="00B06628" w:rsidP="00393031">
      <w:pPr>
        <w:rPr>
          <w:b/>
        </w:rPr>
      </w:pPr>
    </w:p>
    <w:p w:rsidR="00B06628" w:rsidRPr="008E6698" w:rsidRDefault="00B06628" w:rsidP="00393031">
      <w:r w:rsidRPr="00F64776">
        <w:rPr>
          <w:b/>
        </w:rPr>
        <w:t>PowerPoint Presentations</w:t>
      </w:r>
      <w:r>
        <w:rPr>
          <w:b/>
        </w:rPr>
        <w:t xml:space="preserve"> - </w:t>
      </w:r>
      <w:r w:rsidRPr="007F193A">
        <w:rPr>
          <w:b/>
          <w:i/>
        </w:rPr>
        <w:t xml:space="preserve">Due </w:t>
      </w:r>
      <w:r>
        <w:rPr>
          <w:b/>
          <w:i/>
        </w:rPr>
        <w:t>March 5</w:t>
      </w:r>
      <w:r>
        <w:t xml:space="preserve"> (</w:t>
      </w:r>
      <w:r w:rsidRPr="00D748CF">
        <w:rPr>
          <w:i/>
        </w:rPr>
        <w:t>In class and home assignments</w:t>
      </w:r>
      <w:r>
        <w:t>)</w:t>
      </w:r>
    </w:p>
    <w:p w:rsidR="00B06628" w:rsidRPr="008E6698" w:rsidRDefault="00B06628" w:rsidP="008E6698">
      <w:pPr>
        <w:ind w:firstLine="720"/>
      </w:pPr>
      <w:r w:rsidRPr="008E6698">
        <w:t xml:space="preserve">Research </w:t>
      </w:r>
      <w:r>
        <w:t>assigned</w:t>
      </w:r>
      <w:r w:rsidRPr="008E6698">
        <w:t xml:space="preserve"> electronic tools; create a PowerPoint presentation based on your research. </w:t>
      </w:r>
      <w:r>
        <w:t>Post to class Wiki; Be prepared to share</w:t>
      </w:r>
      <w:r w:rsidRPr="008E6698">
        <w:t xml:space="preserve"> </w:t>
      </w:r>
    </w:p>
    <w:p w:rsidR="00B06628" w:rsidRDefault="00B06628" w:rsidP="00393031"/>
    <w:p w:rsidR="00B06628" w:rsidRPr="00405AE2" w:rsidRDefault="00B06628" w:rsidP="00405AE2">
      <w:pPr>
        <w:rPr>
          <w:b/>
          <w:i/>
        </w:rPr>
      </w:pPr>
      <w:r w:rsidRPr="00393031">
        <w:rPr>
          <w:b/>
        </w:rPr>
        <w:t>Text Book Activities</w:t>
      </w:r>
      <w:r>
        <w:rPr>
          <w:b/>
        </w:rPr>
        <w:t xml:space="preserve"> - </w:t>
      </w:r>
      <w:r w:rsidRPr="00405AE2">
        <w:rPr>
          <w:b/>
          <w:i/>
        </w:rPr>
        <w:t>Due March 6</w:t>
      </w:r>
    </w:p>
    <w:p w:rsidR="00B06628" w:rsidRPr="00405AE2" w:rsidRDefault="00B06628" w:rsidP="00AF4409">
      <w:pPr>
        <w:rPr>
          <w:b/>
          <w:i/>
        </w:rPr>
      </w:pPr>
      <w:r>
        <w:rPr>
          <w:b/>
        </w:rPr>
        <w:t>Complete Chapter readings and assigned Chapter activities</w:t>
      </w:r>
      <w:r>
        <w:t xml:space="preserve"> </w:t>
      </w:r>
    </w:p>
    <w:p w:rsidR="00B06628" w:rsidRDefault="00B06628" w:rsidP="0098797C">
      <w:pPr>
        <w:rPr>
          <w:b/>
          <w:sz w:val="28"/>
          <w:szCs w:val="28"/>
        </w:rPr>
      </w:pPr>
      <w:r>
        <w:rPr>
          <w:b/>
        </w:rPr>
        <w:t xml:space="preserve"> </w:t>
      </w:r>
      <w:r>
        <w:rPr>
          <w:b/>
          <w:sz w:val="28"/>
          <w:szCs w:val="28"/>
        </w:rPr>
        <w:t xml:space="preserve">Intensive </w:t>
      </w:r>
      <w:r w:rsidRPr="00EF598B">
        <w:rPr>
          <w:b/>
          <w:sz w:val="28"/>
          <w:szCs w:val="28"/>
        </w:rPr>
        <w:t xml:space="preserve">Week </w:t>
      </w:r>
      <w:r>
        <w:rPr>
          <w:b/>
          <w:sz w:val="28"/>
          <w:szCs w:val="28"/>
        </w:rPr>
        <w:t>2</w:t>
      </w:r>
      <w:r w:rsidRPr="00EF598B">
        <w:rPr>
          <w:b/>
          <w:sz w:val="28"/>
          <w:szCs w:val="28"/>
        </w:rPr>
        <w:t>/</w:t>
      </w:r>
      <w:r>
        <w:rPr>
          <w:b/>
          <w:sz w:val="28"/>
          <w:szCs w:val="28"/>
        </w:rPr>
        <w:t xml:space="preserve">March 5 </w:t>
      </w:r>
    </w:p>
    <w:p w:rsidR="00B06628" w:rsidRDefault="00B06628" w:rsidP="0098797C">
      <w:pPr>
        <w:rPr>
          <w:b/>
          <w:sz w:val="28"/>
          <w:szCs w:val="28"/>
        </w:rPr>
      </w:pPr>
    </w:p>
    <w:p w:rsidR="00B06628" w:rsidRPr="003A0DFE" w:rsidRDefault="00B06628" w:rsidP="0098797C">
      <w:r w:rsidRPr="003A0DFE">
        <w:t>8:30 -10:00</w:t>
      </w:r>
    </w:p>
    <w:p w:rsidR="00B06628" w:rsidRDefault="00B06628" w:rsidP="0098797C">
      <w:pPr>
        <w:rPr>
          <w:b/>
          <w:sz w:val="28"/>
          <w:szCs w:val="28"/>
        </w:rPr>
      </w:pPr>
      <w:r>
        <w:rPr>
          <w:b/>
          <w:sz w:val="28"/>
          <w:szCs w:val="28"/>
        </w:rPr>
        <w:tab/>
      </w:r>
    </w:p>
    <w:p w:rsidR="00B06628" w:rsidRDefault="00B06628" w:rsidP="003A0DFE">
      <w:pPr>
        <w:ind w:firstLine="720"/>
      </w:pPr>
      <w:r w:rsidRPr="003A0DFE">
        <w:t>Presentations</w:t>
      </w:r>
    </w:p>
    <w:p w:rsidR="00B06628" w:rsidRDefault="00B06628" w:rsidP="001445C3">
      <w:pPr>
        <w:ind w:firstLine="720"/>
      </w:pPr>
      <w:r>
        <w:t xml:space="preserve">NewsGroups </w:t>
      </w:r>
    </w:p>
    <w:p w:rsidR="00B06628" w:rsidRDefault="00B06628" w:rsidP="001445C3">
      <w:pPr>
        <w:ind w:firstLine="720"/>
      </w:pPr>
      <w:r>
        <w:t xml:space="preserve">Blogs, Microblogs,  E-Zines, </w:t>
      </w:r>
    </w:p>
    <w:p w:rsidR="00B06628" w:rsidRDefault="00B06628" w:rsidP="001445C3">
      <w:pPr>
        <w:ind w:firstLine="720"/>
      </w:pPr>
      <w:r>
        <w:t>FTP Archives</w:t>
      </w:r>
    </w:p>
    <w:p w:rsidR="00B06628" w:rsidRDefault="00B06628" w:rsidP="003A0DFE">
      <w:pPr>
        <w:ind w:firstLine="720"/>
      </w:pPr>
      <w:r>
        <w:t>Keeping Current</w:t>
      </w:r>
    </w:p>
    <w:p w:rsidR="00B06628" w:rsidRDefault="00B06628" w:rsidP="00404AAB">
      <w:pPr>
        <w:ind w:firstLine="720"/>
      </w:pPr>
      <w:r>
        <w:t>Multimedia</w:t>
      </w:r>
    </w:p>
    <w:p w:rsidR="00B06628" w:rsidRDefault="00B06628" w:rsidP="003A0DFE">
      <w:pPr>
        <w:ind w:firstLine="720"/>
      </w:pPr>
    </w:p>
    <w:p w:rsidR="00B06628" w:rsidRDefault="00B06628" w:rsidP="003A0DFE"/>
    <w:p w:rsidR="00B06628" w:rsidRDefault="00B06628" w:rsidP="003A0DFE">
      <w:r>
        <w:t>10:00 – 10:15 BREAK</w:t>
      </w:r>
    </w:p>
    <w:p w:rsidR="00B06628" w:rsidRDefault="00B06628" w:rsidP="003A0DFE"/>
    <w:p w:rsidR="00B06628" w:rsidRDefault="00B06628" w:rsidP="003A0DFE">
      <w:r>
        <w:t>10:15 – 12:30</w:t>
      </w:r>
    </w:p>
    <w:p w:rsidR="00B06628" w:rsidRDefault="00B06628" w:rsidP="00A456C6">
      <w:r>
        <w:tab/>
      </w:r>
    </w:p>
    <w:p w:rsidR="00B06628" w:rsidRDefault="00B06628" w:rsidP="004E65DE">
      <w:pPr>
        <w:ind w:firstLine="720"/>
      </w:pPr>
      <w:r>
        <w:t>Privacy and Security on the Net</w:t>
      </w:r>
    </w:p>
    <w:p w:rsidR="00B06628" w:rsidRDefault="00B06628" w:rsidP="00A456C6">
      <w:pPr>
        <w:ind w:firstLine="720"/>
      </w:pPr>
      <w:r>
        <w:t>Document Sharing</w:t>
      </w:r>
    </w:p>
    <w:p w:rsidR="00B06628" w:rsidRDefault="00B06628" w:rsidP="004E65DE">
      <w:pPr>
        <w:ind w:firstLine="720"/>
      </w:pPr>
      <w:r>
        <w:t>Social Networking</w:t>
      </w:r>
    </w:p>
    <w:p w:rsidR="00B06628" w:rsidRDefault="00B06628" w:rsidP="00343B02">
      <w:r>
        <w:tab/>
      </w:r>
    </w:p>
    <w:p w:rsidR="00B06628" w:rsidRDefault="00B06628" w:rsidP="003A0DFE"/>
    <w:p w:rsidR="00B06628" w:rsidRDefault="00B06628" w:rsidP="003A0DFE">
      <w:r>
        <w:t>12:30 - 1:00 LUNCH</w:t>
      </w:r>
    </w:p>
    <w:p w:rsidR="00B06628" w:rsidRDefault="00B06628" w:rsidP="003A0DFE"/>
    <w:p w:rsidR="00B06628" w:rsidRDefault="00B06628" w:rsidP="003A0DFE">
      <w:r>
        <w:t>1:00 – 2:00</w:t>
      </w:r>
    </w:p>
    <w:p w:rsidR="00B06628" w:rsidRDefault="00B06628" w:rsidP="00CE277C"/>
    <w:p w:rsidR="00B06628" w:rsidRDefault="00B06628" w:rsidP="00CE277C">
      <w:r>
        <w:tab/>
        <w:t xml:space="preserve">Developing an Electronic Publication:  </w:t>
      </w:r>
      <w:r w:rsidRPr="00496438">
        <w:rPr>
          <w:i/>
        </w:rPr>
        <w:t>WikiSpaces</w:t>
      </w:r>
    </w:p>
    <w:p w:rsidR="00B06628" w:rsidRDefault="00B06628" w:rsidP="003A0DFE"/>
    <w:p w:rsidR="00B06628" w:rsidRDefault="00B06628" w:rsidP="003A0DFE">
      <w:r>
        <w:t>2:00 – 2:15 BREAK</w:t>
      </w:r>
    </w:p>
    <w:p w:rsidR="00B06628" w:rsidRDefault="00B06628" w:rsidP="003A0DFE"/>
    <w:p w:rsidR="00B06628" w:rsidRDefault="00B06628" w:rsidP="003A0DFE">
      <w:r>
        <w:t>2:15 - 5:00</w:t>
      </w:r>
    </w:p>
    <w:p w:rsidR="00B06628" w:rsidRDefault="00B06628" w:rsidP="00A456C6"/>
    <w:p w:rsidR="00B06628" w:rsidRDefault="00B06628" w:rsidP="003A0DFE">
      <w:r>
        <w:tab/>
        <w:t>Project Workshop</w:t>
      </w:r>
    </w:p>
    <w:p w:rsidR="00B06628" w:rsidRDefault="00B06628" w:rsidP="00A456C6">
      <w:r>
        <w:tab/>
      </w:r>
    </w:p>
    <w:p w:rsidR="00B06628" w:rsidRPr="003A0DFE" w:rsidRDefault="00B06628" w:rsidP="003A0DFE"/>
    <w:p w:rsidR="00B06628" w:rsidRDefault="00B06628" w:rsidP="0097731D">
      <w:pPr>
        <w:rPr>
          <w:b/>
        </w:rPr>
      </w:pPr>
    </w:p>
    <w:p w:rsidR="00B06628" w:rsidRDefault="00B06628" w:rsidP="0097731D">
      <w:pPr>
        <w:rPr>
          <w:b/>
        </w:rPr>
      </w:pPr>
    </w:p>
    <w:p w:rsidR="00B06628" w:rsidRDefault="00B06628" w:rsidP="0097731D">
      <w:pPr>
        <w:rPr>
          <w:b/>
        </w:rPr>
      </w:pPr>
    </w:p>
    <w:p w:rsidR="00B06628" w:rsidRDefault="00B06628" w:rsidP="0097731D">
      <w:pPr>
        <w:rPr>
          <w:b/>
        </w:rPr>
      </w:pPr>
    </w:p>
    <w:p w:rsidR="00B06628" w:rsidRDefault="00B06628" w:rsidP="0097731D">
      <w:pPr>
        <w:rPr>
          <w:b/>
        </w:rPr>
      </w:pPr>
    </w:p>
    <w:p w:rsidR="00B06628" w:rsidRDefault="00B06628" w:rsidP="0097731D">
      <w:pPr>
        <w:rPr>
          <w:b/>
        </w:rPr>
      </w:pPr>
    </w:p>
    <w:p w:rsidR="00B06628" w:rsidRDefault="00B06628" w:rsidP="0097731D">
      <w:pPr>
        <w:rPr>
          <w:b/>
        </w:rPr>
      </w:pPr>
    </w:p>
    <w:p w:rsidR="00B06628" w:rsidRDefault="00B06628" w:rsidP="0097731D">
      <w:pPr>
        <w:rPr>
          <w:b/>
        </w:rPr>
      </w:pPr>
    </w:p>
    <w:p w:rsidR="00B06628" w:rsidRDefault="00B06628" w:rsidP="0097731D">
      <w:pPr>
        <w:rPr>
          <w:b/>
        </w:rPr>
      </w:pPr>
    </w:p>
    <w:p w:rsidR="00B06628" w:rsidRDefault="00B06628" w:rsidP="0097731D">
      <w:pPr>
        <w:rPr>
          <w:b/>
        </w:rPr>
      </w:pPr>
    </w:p>
    <w:p w:rsidR="00B06628" w:rsidRDefault="00B06628" w:rsidP="0097731D">
      <w:pPr>
        <w:rPr>
          <w:b/>
        </w:rPr>
      </w:pPr>
    </w:p>
    <w:p w:rsidR="00B06628" w:rsidRDefault="00B06628" w:rsidP="0097731D">
      <w:pPr>
        <w:rPr>
          <w:b/>
          <w:sz w:val="28"/>
          <w:szCs w:val="28"/>
        </w:rPr>
      </w:pPr>
    </w:p>
    <w:p w:rsidR="00B06628" w:rsidRDefault="00B06628" w:rsidP="0097731D">
      <w:pPr>
        <w:rPr>
          <w:b/>
          <w:sz w:val="28"/>
          <w:szCs w:val="28"/>
        </w:rPr>
      </w:pPr>
      <w:r>
        <w:rPr>
          <w:b/>
          <w:sz w:val="28"/>
          <w:szCs w:val="28"/>
        </w:rPr>
        <w:t xml:space="preserve">Intensive </w:t>
      </w:r>
      <w:r w:rsidRPr="00EF598B">
        <w:rPr>
          <w:b/>
          <w:sz w:val="28"/>
          <w:szCs w:val="28"/>
        </w:rPr>
        <w:t xml:space="preserve">Week </w:t>
      </w:r>
      <w:r>
        <w:rPr>
          <w:b/>
          <w:sz w:val="28"/>
          <w:szCs w:val="28"/>
        </w:rPr>
        <w:t>2</w:t>
      </w:r>
      <w:r w:rsidRPr="00EF598B">
        <w:rPr>
          <w:b/>
          <w:sz w:val="28"/>
          <w:szCs w:val="28"/>
        </w:rPr>
        <w:t>/</w:t>
      </w:r>
      <w:r>
        <w:rPr>
          <w:b/>
          <w:sz w:val="28"/>
          <w:szCs w:val="28"/>
        </w:rPr>
        <w:t>March 6</w:t>
      </w:r>
      <w:r>
        <w:rPr>
          <w:b/>
          <w:sz w:val="28"/>
          <w:szCs w:val="28"/>
        </w:rPr>
        <w:tab/>
      </w:r>
    </w:p>
    <w:p w:rsidR="00B06628" w:rsidRDefault="00B06628" w:rsidP="003A0DFE">
      <w:pPr>
        <w:ind w:firstLine="720"/>
      </w:pPr>
      <w:r w:rsidRPr="003A0DFE">
        <w:t>8:30 – 1</w:t>
      </w:r>
      <w:r>
        <w:t>1</w:t>
      </w:r>
      <w:r w:rsidRPr="003A0DFE">
        <w:t>:00</w:t>
      </w:r>
    </w:p>
    <w:p w:rsidR="00B06628" w:rsidRDefault="00B06628" w:rsidP="003A0DFE">
      <w:pPr>
        <w:ind w:firstLine="720"/>
      </w:pPr>
      <w:r>
        <w:tab/>
      </w:r>
    </w:p>
    <w:p w:rsidR="00B06628" w:rsidRDefault="00B06628" w:rsidP="00A456C6">
      <w:pPr>
        <w:ind w:firstLine="720"/>
      </w:pPr>
      <w:r>
        <w:tab/>
        <w:t>Clean up and finalize project</w:t>
      </w:r>
    </w:p>
    <w:p w:rsidR="00B06628" w:rsidRDefault="00B06628" w:rsidP="001C6C20"/>
    <w:p w:rsidR="00B06628" w:rsidRDefault="00B06628" w:rsidP="001C6C20">
      <w:r>
        <w:tab/>
        <w:t>11:00 – 11:15 BREAK</w:t>
      </w:r>
    </w:p>
    <w:p w:rsidR="00B06628" w:rsidRDefault="00B06628" w:rsidP="001C6C20"/>
    <w:p w:rsidR="00B06628" w:rsidRDefault="00B06628" w:rsidP="001C6C20">
      <w:r>
        <w:tab/>
        <w:t>11:15 – 5:00 Present Final Projects</w:t>
      </w:r>
    </w:p>
    <w:p w:rsidR="00B06628" w:rsidRDefault="00B06628" w:rsidP="001C6C20"/>
    <w:p w:rsidR="00B06628" w:rsidRDefault="00B06628" w:rsidP="001C6C20">
      <w:r>
        <w:tab/>
      </w:r>
      <w:r>
        <w:tab/>
      </w:r>
    </w:p>
    <w:p w:rsidR="00B06628" w:rsidRDefault="00B06628" w:rsidP="0097731D">
      <w:pPr>
        <w:rPr>
          <w:b/>
          <w:sz w:val="28"/>
          <w:szCs w:val="28"/>
        </w:rPr>
      </w:pPr>
    </w:p>
    <w:p w:rsidR="00B06628" w:rsidRDefault="00B06628" w:rsidP="0097731D">
      <w:pPr>
        <w:rPr>
          <w:b/>
          <w:sz w:val="28"/>
          <w:szCs w:val="28"/>
        </w:rPr>
      </w:pPr>
      <w:r>
        <w:rPr>
          <w:b/>
          <w:sz w:val="28"/>
          <w:szCs w:val="28"/>
        </w:rPr>
        <w:t>Additional Work on Final Projects to be completed and submitted for grading by March 26</w:t>
      </w:r>
    </w:p>
    <w:p w:rsidR="00B06628" w:rsidRDefault="00B06628" w:rsidP="00E915FF">
      <w:pPr>
        <w:jc w:val="center"/>
        <w:rPr>
          <w:b/>
          <w:sz w:val="28"/>
          <w:szCs w:val="28"/>
        </w:rPr>
      </w:pPr>
    </w:p>
    <w:p w:rsidR="00B06628" w:rsidRDefault="00B06628" w:rsidP="00393031">
      <w:pPr>
        <w:rPr>
          <w:b/>
        </w:rPr>
      </w:pPr>
      <w:r>
        <w:rPr>
          <w:b/>
        </w:rPr>
        <w:t>Assignments:</w:t>
      </w:r>
    </w:p>
    <w:p w:rsidR="00B06628" w:rsidRDefault="00B06628" w:rsidP="00393031">
      <w:pPr>
        <w:rPr>
          <w:b/>
        </w:rPr>
      </w:pPr>
    </w:p>
    <w:p w:rsidR="00B06628" w:rsidRPr="00393031" w:rsidRDefault="00B06628" w:rsidP="00393031">
      <w:pPr>
        <w:rPr>
          <w:rFonts w:cs="Arial"/>
          <w:sz w:val="32"/>
          <w:szCs w:val="32"/>
        </w:rPr>
      </w:pPr>
      <w:r w:rsidRPr="00393031">
        <w:t xml:space="preserve">Research a topic of interest and develop a research – based electronic publication using </w:t>
      </w:r>
      <w:r>
        <w:t>WikiSpaces</w:t>
      </w:r>
      <w:r w:rsidRPr="00393031">
        <w:t>.</w:t>
      </w:r>
      <w:r>
        <w:rPr>
          <w:b/>
          <w:sz w:val="28"/>
          <w:szCs w:val="28"/>
        </w:rPr>
        <w:t xml:space="preserve">  </w:t>
      </w:r>
      <w:r w:rsidRPr="00393031">
        <w:t>Final present</w:t>
      </w:r>
      <w:r>
        <w:t>ations will be delivered in</w:t>
      </w:r>
      <w:r w:rsidRPr="00393031">
        <w:t xml:space="preserve"> a twenty – minute period</w:t>
      </w:r>
      <w:r>
        <w:t>.</w:t>
      </w:r>
    </w:p>
    <w:p w:rsidR="00B06628" w:rsidRDefault="00B06628" w:rsidP="003B2447">
      <w:pPr>
        <w:ind w:right="-702"/>
        <w:jc w:val="center"/>
        <w:rPr>
          <w:rFonts w:cs="Arial"/>
          <w:b/>
          <w:sz w:val="32"/>
          <w:szCs w:val="32"/>
        </w:rPr>
      </w:pPr>
    </w:p>
    <w:p w:rsidR="00B06628" w:rsidRDefault="00B06628" w:rsidP="003B2447">
      <w:pPr>
        <w:ind w:right="-702"/>
        <w:jc w:val="center"/>
        <w:rPr>
          <w:rFonts w:cs="Arial"/>
          <w:b/>
          <w:sz w:val="32"/>
          <w:szCs w:val="32"/>
        </w:rPr>
      </w:pPr>
    </w:p>
    <w:p w:rsidR="00B06628" w:rsidRDefault="00B06628" w:rsidP="003B2447">
      <w:pPr>
        <w:ind w:right="-702"/>
        <w:jc w:val="center"/>
        <w:rPr>
          <w:rFonts w:cs="Arial"/>
          <w:b/>
          <w:sz w:val="32"/>
          <w:szCs w:val="32"/>
        </w:rPr>
      </w:pPr>
    </w:p>
    <w:p w:rsidR="00B06628" w:rsidRDefault="00B06628" w:rsidP="003B2447">
      <w:pPr>
        <w:ind w:right="-702"/>
        <w:jc w:val="center"/>
        <w:rPr>
          <w:rFonts w:cs="Arial"/>
          <w:b/>
          <w:sz w:val="32"/>
          <w:szCs w:val="32"/>
        </w:rPr>
      </w:pPr>
    </w:p>
    <w:p w:rsidR="00B06628" w:rsidRDefault="00B06628" w:rsidP="003B2447">
      <w:pPr>
        <w:ind w:right="-702"/>
        <w:jc w:val="center"/>
        <w:rPr>
          <w:rFonts w:cs="Arial"/>
          <w:b/>
          <w:sz w:val="32"/>
          <w:szCs w:val="32"/>
        </w:rPr>
      </w:pPr>
    </w:p>
    <w:p w:rsidR="00B06628" w:rsidRDefault="00B06628" w:rsidP="003B2447">
      <w:pPr>
        <w:ind w:right="-702"/>
        <w:jc w:val="center"/>
        <w:rPr>
          <w:rFonts w:cs="Arial"/>
          <w:b/>
          <w:sz w:val="32"/>
          <w:szCs w:val="32"/>
        </w:rPr>
      </w:pPr>
    </w:p>
    <w:p w:rsidR="00B06628" w:rsidRDefault="00B06628" w:rsidP="003B2447">
      <w:pPr>
        <w:ind w:right="-702"/>
        <w:jc w:val="center"/>
        <w:rPr>
          <w:rFonts w:cs="Arial"/>
          <w:b/>
          <w:sz w:val="32"/>
          <w:szCs w:val="32"/>
        </w:rPr>
      </w:pPr>
    </w:p>
    <w:p w:rsidR="00B06628" w:rsidRDefault="00B06628" w:rsidP="003B2447">
      <w:pPr>
        <w:ind w:right="-702"/>
        <w:jc w:val="center"/>
        <w:rPr>
          <w:rFonts w:cs="Arial"/>
          <w:b/>
          <w:sz w:val="32"/>
          <w:szCs w:val="32"/>
        </w:rPr>
      </w:pPr>
    </w:p>
    <w:p w:rsidR="00B06628" w:rsidRDefault="00B06628" w:rsidP="003B2447">
      <w:pPr>
        <w:ind w:right="-702"/>
        <w:jc w:val="center"/>
        <w:rPr>
          <w:rFonts w:cs="Arial"/>
          <w:b/>
          <w:sz w:val="32"/>
          <w:szCs w:val="32"/>
        </w:rPr>
      </w:pPr>
    </w:p>
    <w:p w:rsidR="00B06628" w:rsidRDefault="00B06628" w:rsidP="003B2447">
      <w:pPr>
        <w:ind w:right="-702"/>
        <w:jc w:val="center"/>
        <w:rPr>
          <w:rFonts w:cs="Arial"/>
          <w:b/>
          <w:sz w:val="32"/>
          <w:szCs w:val="32"/>
        </w:rPr>
      </w:pPr>
    </w:p>
    <w:p w:rsidR="00B06628" w:rsidRDefault="00B06628" w:rsidP="003B2447">
      <w:pPr>
        <w:ind w:right="-702"/>
        <w:jc w:val="center"/>
        <w:rPr>
          <w:rFonts w:cs="Arial"/>
          <w:b/>
          <w:sz w:val="32"/>
          <w:szCs w:val="32"/>
        </w:rPr>
      </w:pPr>
    </w:p>
    <w:p w:rsidR="00B06628" w:rsidRDefault="00B06628" w:rsidP="003B2447">
      <w:pPr>
        <w:ind w:right="-702"/>
        <w:jc w:val="center"/>
        <w:rPr>
          <w:rFonts w:cs="Arial"/>
          <w:b/>
          <w:sz w:val="32"/>
          <w:szCs w:val="32"/>
        </w:rPr>
      </w:pPr>
    </w:p>
    <w:p w:rsidR="00B06628" w:rsidRDefault="00B06628" w:rsidP="003B2447">
      <w:pPr>
        <w:ind w:right="-702"/>
        <w:jc w:val="center"/>
        <w:rPr>
          <w:rFonts w:cs="Arial"/>
          <w:b/>
          <w:sz w:val="32"/>
          <w:szCs w:val="32"/>
        </w:rPr>
      </w:pPr>
    </w:p>
    <w:p w:rsidR="00B06628" w:rsidRDefault="00B06628" w:rsidP="003B2447">
      <w:pPr>
        <w:ind w:right="-702"/>
        <w:jc w:val="center"/>
        <w:rPr>
          <w:rFonts w:cs="Arial"/>
          <w:b/>
          <w:sz w:val="32"/>
          <w:szCs w:val="32"/>
        </w:rPr>
      </w:pPr>
    </w:p>
    <w:p w:rsidR="00B06628" w:rsidRDefault="00B06628" w:rsidP="00F64776">
      <w:pPr>
        <w:ind w:right="-702"/>
        <w:rPr>
          <w:rFonts w:cs="Arial"/>
          <w:b/>
          <w:sz w:val="32"/>
          <w:szCs w:val="32"/>
        </w:rPr>
      </w:pPr>
    </w:p>
    <w:p w:rsidR="00B06628" w:rsidRDefault="00B06628" w:rsidP="00F64776">
      <w:pPr>
        <w:ind w:right="-702"/>
        <w:rPr>
          <w:rFonts w:cs="Arial"/>
          <w:b/>
          <w:sz w:val="32"/>
          <w:szCs w:val="32"/>
        </w:rPr>
      </w:pPr>
    </w:p>
    <w:p w:rsidR="00B06628" w:rsidRDefault="00B06628" w:rsidP="003B2447">
      <w:pPr>
        <w:ind w:right="-702"/>
        <w:jc w:val="center"/>
        <w:rPr>
          <w:rFonts w:cs="Arial"/>
          <w:b/>
          <w:sz w:val="32"/>
          <w:szCs w:val="32"/>
        </w:rPr>
      </w:pPr>
    </w:p>
    <w:p w:rsidR="00B06628" w:rsidRDefault="00B06628" w:rsidP="003B2447">
      <w:pPr>
        <w:ind w:right="-702"/>
        <w:jc w:val="center"/>
        <w:rPr>
          <w:rFonts w:cs="Arial"/>
          <w:b/>
          <w:sz w:val="32"/>
          <w:szCs w:val="32"/>
        </w:rPr>
      </w:pPr>
    </w:p>
    <w:p w:rsidR="00B06628" w:rsidRDefault="00B06628" w:rsidP="003B2447">
      <w:pPr>
        <w:ind w:right="-702"/>
        <w:jc w:val="center"/>
        <w:rPr>
          <w:rFonts w:cs="Arial"/>
          <w:b/>
          <w:sz w:val="32"/>
          <w:szCs w:val="32"/>
        </w:rPr>
      </w:pPr>
    </w:p>
    <w:p w:rsidR="00B06628" w:rsidRDefault="00B06628" w:rsidP="003B2447">
      <w:pPr>
        <w:ind w:right="-702"/>
        <w:jc w:val="center"/>
        <w:rPr>
          <w:rFonts w:cs="Arial"/>
          <w:b/>
          <w:sz w:val="32"/>
          <w:szCs w:val="32"/>
        </w:rPr>
      </w:pPr>
    </w:p>
    <w:p w:rsidR="00B06628" w:rsidRDefault="00B06628" w:rsidP="003B2447">
      <w:pPr>
        <w:ind w:right="-702"/>
        <w:jc w:val="center"/>
        <w:rPr>
          <w:rFonts w:cs="Arial"/>
          <w:b/>
          <w:sz w:val="32"/>
          <w:szCs w:val="32"/>
        </w:rPr>
      </w:pPr>
    </w:p>
    <w:p w:rsidR="00B06628" w:rsidRPr="003B2447" w:rsidRDefault="00B06628" w:rsidP="003B2447">
      <w:pPr>
        <w:ind w:right="-702"/>
        <w:jc w:val="center"/>
        <w:rPr>
          <w:rFonts w:cs="Arial"/>
          <w:b/>
          <w:sz w:val="32"/>
          <w:szCs w:val="32"/>
        </w:rPr>
      </w:pPr>
      <w:r w:rsidRPr="00947CD6">
        <w:rPr>
          <w:rFonts w:cs="Arial"/>
          <w:b/>
          <w:sz w:val="32"/>
          <w:szCs w:val="32"/>
        </w:rPr>
        <w:t>PowerPoint Presentatio</w:t>
      </w:r>
      <w:r>
        <w:rPr>
          <w:rFonts w:cs="Arial"/>
          <w:b/>
          <w:sz w:val="32"/>
          <w:szCs w:val="32"/>
        </w:rPr>
        <w:t>ns</w:t>
      </w:r>
    </w:p>
    <w:p w:rsidR="00B06628" w:rsidRDefault="00B06628" w:rsidP="0039620F">
      <w:pPr>
        <w:ind w:right="-702" w:firstLine="720"/>
        <w:rPr>
          <w:rFonts w:cs="Arial"/>
        </w:rPr>
      </w:pPr>
      <w:r>
        <w:rPr>
          <w:rFonts w:cs="Arial"/>
        </w:rPr>
        <w:tab/>
      </w:r>
    </w:p>
    <w:tbl>
      <w:tblPr>
        <w:tblW w:w="10093"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90"/>
        <w:gridCol w:w="4903"/>
      </w:tblGrid>
      <w:tr w:rsidR="00B06628" w:rsidRPr="004C4AF5" w:rsidTr="00C570C1">
        <w:trPr>
          <w:trHeight w:val="2667"/>
        </w:trPr>
        <w:tc>
          <w:tcPr>
            <w:tcW w:w="5190" w:type="dxa"/>
          </w:tcPr>
          <w:p w:rsidR="00B06628" w:rsidRPr="004C4AF5" w:rsidRDefault="00B06628" w:rsidP="004C4AF5">
            <w:pPr>
              <w:ind w:right="-702"/>
              <w:jc w:val="center"/>
              <w:rPr>
                <w:rFonts w:cs="Arial"/>
              </w:rPr>
            </w:pPr>
            <w:r w:rsidRPr="004C4AF5">
              <w:rPr>
                <w:rFonts w:cs="Arial"/>
              </w:rPr>
              <w:t xml:space="preserve">Due Week of </w:t>
            </w:r>
            <w:r>
              <w:rPr>
                <w:rFonts w:cs="Arial"/>
              </w:rPr>
              <w:t>2.5.11</w:t>
            </w:r>
          </w:p>
          <w:p w:rsidR="00B06628" w:rsidRPr="004C4AF5" w:rsidRDefault="00B06628" w:rsidP="004C4AF5">
            <w:pPr>
              <w:ind w:right="-702"/>
              <w:rPr>
                <w:rFonts w:cs="Arial"/>
              </w:rPr>
            </w:pPr>
          </w:p>
          <w:p w:rsidR="00B06628" w:rsidRPr="00E14D49" w:rsidRDefault="00B06628" w:rsidP="004C4AF5">
            <w:pPr>
              <w:ind w:right="-702"/>
              <w:rPr>
                <w:rFonts w:cs="Arial"/>
                <w:sz w:val="20"/>
                <w:szCs w:val="20"/>
              </w:rPr>
            </w:pPr>
            <w:r w:rsidRPr="004C4AF5">
              <w:rPr>
                <w:rFonts w:cs="Arial"/>
              </w:rPr>
              <w:tab/>
            </w:r>
            <w:r w:rsidRPr="00E14D49">
              <w:rPr>
                <w:rFonts w:cs="Arial"/>
                <w:sz w:val="20"/>
                <w:szCs w:val="20"/>
              </w:rPr>
              <w:t>Introductory Presentation</w:t>
            </w:r>
          </w:p>
          <w:p w:rsidR="00B06628" w:rsidRPr="004C4AF5" w:rsidRDefault="00B06628" w:rsidP="004C4AF5">
            <w:pPr>
              <w:ind w:right="-702"/>
              <w:rPr>
                <w:rFonts w:cs="Arial"/>
              </w:rPr>
            </w:pPr>
          </w:p>
        </w:tc>
        <w:tc>
          <w:tcPr>
            <w:tcW w:w="4903" w:type="dxa"/>
          </w:tcPr>
          <w:p w:rsidR="00B06628" w:rsidRPr="004C4AF5" w:rsidRDefault="00B06628" w:rsidP="004C4AF5">
            <w:pPr>
              <w:ind w:right="-702"/>
              <w:jc w:val="center"/>
              <w:rPr>
                <w:rFonts w:cs="Arial"/>
              </w:rPr>
            </w:pPr>
            <w:r w:rsidRPr="004C4AF5">
              <w:rPr>
                <w:rFonts w:cs="Arial"/>
              </w:rPr>
              <w:t xml:space="preserve">Due Week of </w:t>
            </w:r>
            <w:r>
              <w:rPr>
                <w:rFonts w:cs="Arial"/>
              </w:rPr>
              <w:t>2.5.11</w:t>
            </w:r>
          </w:p>
          <w:p w:rsidR="00B06628" w:rsidRPr="004C4AF5" w:rsidRDefault="00B06628" w:rsidP="004C4AF5">
            <w:pPr>
              <w:ind w:right="-702"/>
              <w:rPr>
                <w:rFonts w:cs="Arial"/>
              </w:rPr>
            </w:pPr>
          </w:p>
          <w:p w:rsidR="00B06628" w:rsidRPr="00E14D49" w:rsidRDefault="00B06628" w:rsidP="006F684D">
            <w:pPr>
              <w:ind w:right="-702"/>
              <w:rPr>
                <w:rFonts w:cs="Arial"/>
                <w:sz w:val="20"/>
                <w:szCs w:val="20"/>
              </w:rPr>
            </w:pPr>
            <w:r w:rsidRPr="00E14D49">
              <w:rPr>
                <w:rFonts w:cs="Arial"/>
                <w:sz w:val="20"/>
                <w:szCs w:val="20"/>
              </w:rPr>
              <w:t>Altavista.com</w:t>
            </w:r>
          </w:p>
          <w:p w:rsidR="00B06628" w:rsidRPr="00E14D49" w:rsidRDefault="00B06628" w:rsidP="006F684D">
            <w:pPr>
              <w:ind w:right="-702"/>
              <w:rPr>
                <w:rFonts w:cs="Arial"/>
                <w:sz w:val="20"/>
                <w:szCs w:val="20"/>
              </w:rPr>
            </w:pPr>
            <w:r w:rsidRPr="00E14D49">
              <w:rPr>
                <w:rFonts w:cs="Arial"/>
                <w:sz w:val="20"/>
                <w:szCs w:val="20"/>
              </w:rPr>
              <w:t>Lycos.com</w:t>
            </w:r>
          </w:p>
          <w:p w:rsidR="00B06628" w:rsidRPr="00E14D49" w:rsidRDefault="00B06628" w:rsidP="006F684D">
            <w:pPr>
              <w:ind w:right="-702"/>
              <w:rPr>
                <w:rFonts w:cs="Arial"/>
                <w:sz w:val="20"/>
                <w:szCs w:val="20"/>
              </w:rPr>
            </w:pPr>
            <w:r w:rsidRPr="00E14D49">
              <w:rPr>
                <w:rFonts w:cs="Arial"/>
                <w:sz w:val="20"/>
                <w:szCs w:val="20"/>
              </w:rPr>
              <w:t>Google.com</w:t>
            </w:r>
          </w:p>
          <w:p w:rsidR="00B06628" w:rsidRPr="00E14D49" w:rsidRDefault="00B06628" w:rsidP="006F684D">
            <w:pPr>
              <w:ind w:right="-702"/>
              <w:rPr>
                <w:rFonts w:cs="Arial"/>
                <w:sz w:val="20"/>
                <w:szCs w:val="20"/>
              </w:rPr>
            </w:pPr>
            <w:r w:rsidRPr="00E14D49">
              <w:rPr>
                <w:rFonts w:cs="Arial"/>
                <w:sz w:val="20"/>
                <w:szCs w:val="20"/>
              </w:rPr>
              <w:t>Ask.com</w:t>
            </w:r>
          </w:p>
          <w:p w:rsidR="00B06628" w:rsidRPr="00E14D49" w:rsidRDefault="00B06628" w:rsidP="006F684D">
            <w:pPr>
              <w:ind w:right="-702"/>
              <w:rPr>
                <w:rFonts w:cs="Arial"/>
                <w:sz w:val="20"/>
                <w:szCs w:val="20"/>
              </w:rPr>
            </w:pPr>
            <w:r w:rsidRPr="00E14D49">
              <w:rPr>
                <w:rFonts w:cs="Arial"/>
                <w:sz w:val="20"/>
                <w:szCs w:val="20"/>
              </w:rPr>
              <w:t>yahoo.com</w:t>
            </w:r>
          </w:p>
          <w:p w:rsidR="00B06628" w:rsidRPr="00E14D49" w:rsidRDefault="00B06628" w:rsidP="006F684D">
            <w:pPr>
              <w:ind w:right="-702"/>
              <w:rPr>
                <w:rFonts w:cs="Arial"/>
                <w:sz w:val="20"/>
                <w:szCs w:val="20"/>
              </w:rPr>
            </w:pPr>
            <w:r w:rsidRPr="00E14D49">
              <w:rPr>
                <w:rFonts w:cs="Arial"/>
                <w:sz w:val="20"/>
                <w:szCs w:val="20"/>
              </w:rPr>
              <w:t>gigablast.com</w:t>
            </w:r>
          </w:p>
          <w:p w:rsidR="00B06628" w:rsidRPr="00E14D49" w:rsidRDefault="00B06628" w:rsidP="006F684D">
            <w:pPr>
              <w:ind w:right="-702"/>
              <w:rPr>
                <w:rFonts w:cs="Arial"/>
                <w:sz w:val="20"/>
                <w:szCs w:val="20"/>
              </w:rPr>
            </w:pPr>
            <w:r w:rsidRPr="00E14D49">
              <w:rPr>
                <w:rFonts w:cs="Arial"/>
                <w:sz w:val="20"/>
                <w:szCs w:val="20"/>
              </w:rPr>
              <w:t>Excite.com</w:t>
            </w:r>
          </w:p>
          <w:p w:rsidR="00B06628" w:rsidRPr="00E14D49" w:rsidRDefault="00B06628" w:rsidP="006F684D">
            <w:pPr>
              <w:ind w:right="-702"/>
              <w:rPr>
                <w:rFonts w:cs="Arial"/>
                <w:sz w:val="20"/>
                <w:szCs w:val="20"/>
              </w:rPr>
            </w:pPr>
            <w:r w:rsidRPr="00E14D49">
              <w:rPr>
                <w:rFonts w:cs="Arial"/>
                <w:sz w:val="20"/>
                <w:szCs w:val="20"/>
              </w:rPr>
              <w:t>Bing.com</w:t>
            </w:r>
          </w:p>
          <w:p w:rsidR="00B06628" w:rsidRPr="004C4AF5" w:rsidRDefault="00B06628" w:rsidP="004C4AF5">
            <w:pPr>
              <w:ind w:right="-702"/>
              <w:rPr>
                <w:rFonts w:cs="Arial"/>
              </w:rPr>
            </w:pPr>
          </w:p>
        </w:tc>
      </w:tr>
      <w:tr w:rsidR="00B06628" w:rsidRPr="004C4AF5" w:rsidTr="00C570C1">
        <w:trPr>
          <w:trHeight w:val="3538"/>
        </w:trPr>
        <w:tc>
          <w:tcPr>
            <w:tcW w:w="5190" w:type="dxa"/>
          </w:tcPr>
          <w:p w:rsidR="00B06628" w:rsidRPr="004C4AF5" w:rsidRDefault="00B06628" w:rsidP="004C4AF5">
            <w:pPr>
              <w:ind w:right="-702"/>
              <w:jc w:val="center"/>
              <w:rPr>
                <w:rFonts w:cs="Arial"/>
              </w:rPr>
            </w:pPr>
            <w:r w:rsidRPr="004C4AF5">
              <w:rPr>
                <w:rFonts w:cs="Arial"/>
              </w:rPr>
              <w:t xml:space="preserve">Due Week of </w:t>
            </w:r>
            <w:r>
              <w:rPr>
                <w:rFonts w:cs="Arial"/>
              </w:rPr>
              <w:t>2.5.11</w:t>
            </w:r>
          </w:p>
          <w:p w:rsidR="00B06628" w:rsidRPr="00E14D49" w:rsidRDefault="00B06628" w:rsidP="004C4AF5">
            <w:pPr>
              <w:ind w:right="-702"/>
              <w:rPr>
                <w:rFonts w:cs="Arial"/>
                <w:sz w:val="20"/>
                <w:szCs w:val="20"/>
              </w:rPr>
            </w:pPr>
            <w:r>
              <w:rPr>
                <w:rFonts w:cs="Arial"/>
              </w:rPr>
              <w:t xml:space="preserve">            </w:t>
            </w:r>
            <w:r w:rsidRPr="00E14D49">
              <w:rPr>
                <w:rFonts w:cs="Arial"/>
                <w:sz w:val="20"/>
                <w:szCs w:val="20"/>
              </w:rPr>
              <w:t>Clusty.com</w:t>
            </w:r>
          </w:p>
          <w:p w:rsidR="00B06628" w:rsidRPr="00E14D49" w:rsidRDefault="00B06628" w:rsidP="004C4AF5">
            <w:pPr>
              <w:ind w:right="-702"/>
              <w:rPr>
                <w:rFonts w:cs="Arial"/>
                <w:sz w:val="20"/>
                <w:szCs w:val="20"/>
              </w:rPr>
            </w:pPr>
            <w:r w:rsidRPr="00E14D49">
              <w:rPr>
                <w:rFonts w:cs="Arial"/>
                <w:sz w:val="20"/>
                <w:szCs w:val="20"/>
              </w:rPr>
              <w:tab/>
              <w:t>Dogpile.com</w:t>
            </w:r>
          </w:p>
          <w:p w:rsidR="00B06628" w:rsidRPr="00E14D49" w:rsidRDefault="00B06628" w:rsidP="004C4AF5">
            <w:pPr>
              <w:ind w:right="-702"/>
              <w:rPr>
                <w:rFonts w:cs="Arial"/>
                <w:sz w:val="20"/>
                <w:szCs w:val="20"/>
              </w:rPr>
            </w:pPr>
            <w:r w:rsidRPr="00E14D49">
              <w:rPr>
                <w:rFonts w:cs="Arial"/>
                <w:sz w:val="20"/>
                <w:szCs w:val="20"/>
              </w:rPr>
              <w:tab/>
              <w:t>Metacrawler.com</w:t>
            </w:r>
          </w:p>
          <w:p w:rsidR="00B06628" w:rsidRPr="00E14D49" w:rsidRDefault="00B06628" w:rsidP="004C4AF5">
            <w:pPr>
              <w:ind w:right="-702"/>
              <w:rPr>
                <w:rFonts w:cs="Arial"/>
                <w:sz w:val="20"/>
                <w:szCs w:val="20"/>
              </w:rPr>
            </w:pPr>
            <w:r w:rsidRPr="00E14D49">
              <w:rPr>
                <w:rFonts w:cs="Arial"/>
                <w:sz w:val="20"/>
                <w:szCs w:val="20"/>
              </w:rPr>
              <w:tab/>
              <w:t>Surfwax.com</w:t>
            </w:r>
          </w:p>
          <w:p w:rsidR="00B06628" w:rsidRPr="00E14D49" w:rsidRDefault="00B06628" w:rsidP="004C4AF5">
            <w:pPr>
              <w:ind w:right="-702"/>
              <w:rPr>
                <w:rFonts w:cs="Arial"/>
                <w:sz w:val="20"/>
                <w:szCs w:val="20"/>
              </w:rPr>
            </w:pPr>
            <w:r w:rsidRPr="00E14D49">
              <w:rPr>
                <w:rFonts w:cs="Arial"/>
                <w:sz w:val="20"/>
                <w:szCs w:val="20"/>
              </w:rPr>
              <w:tab/>
              <w:t>Vivisimo.com</w:t>
            </w:r>
          </w:p>
          <w:p w:rsidR="00B06628" w:rsidRPr="00E14D49" w:rsidRDefault="00B06628" w:rsidP="004C4AF5">
            <w:pPr>
              <w:ind w:right="-702"/>
              <w:rPr>
                <w:rFonts w:cs="Arial"/>
                <w:sz w:val="20"/>
                <w:szCs w:val="20"/>
              </w:rPr>
            </w:pPr>
            <w:r w:rsidRPr="00E14D49">
              <w:rPr>
                <w:rFonts w:cs="Arial"/>
                <w:sz w:val="20"/>
                <w:szCs w:val="20"/>
              </w:rPr>
              <w:tab/>
              <w:t>Ixquick.com</w:t>
            </w:r>
          </w:p>
          <w:p w:rsidR="00B06628" w:rsidRPr="00E14D49" w:rsidRDefault="00B06628" w:rsidP="004C4AF5">
            <w:pPr>
              <w:ind w:right="-702" w:firstLine="720"/>
              <w:rPr>
                <w:rFonts w:cs="Arial"/>
                <w:sz w:val="20"/>
                <w:szCs w:val="20"/>
              </w:rPr>
            </w:pPr>
            <w:r w:rsidRPr="00E14D49">
              <w:rPr>
                <w:rFonts w:cs="Arial"/>
                <w:sz w:val="20"/>
                <w:szCs w:val="20"/>
              </w:rPr>
              <w:t xml:space="preserve">Proteus:  </w:t>
            </w:r>
            <w:hyperlink r:id="rId12" w:history="1">
              <w:r w:rsidRPr="00E14D49">
                <w:rPr>
                  <w:rStyle w:val="Hyperlink"/>
                  <w:rFonts w:cs="Arial"/>
                  <w:sz w:val="20"/>
                  <w:szCs w:val="20"/>
                </w:rPr>
                <w:t>http://thrall.org/proteus.html</w:t>
              </w:r>
            </w:hyperlink>
            <w:r w:rsidRPr="00E14D49">
              <w:rPr>
                <w:rFonts w:cs="Arial"/>
                <w:sz w:val="20"/>
                <w:szCs w:val="20"/>
              </w:rPr>
              <w:t xml:space="preserve"> </w:t>
            </w:r>
          </w:p>
          <w:p w:rsidR="00B06628" w:rsidRPr="00E14D49" w:rsidRDefault="00B06628" w:rsidP="004C4AF5">
            <w:pPr>
              <w:ind w:right="-702" w:firstLine="720"/>
              <w:rPr>
                <w:rFonts w:cs="Arial"/>
                <w:sz w:val="20"/>
                <w:szCs w:val="20"/>
              </w:rPr>
            </w:pPr>
            <w:r w:rsidRPr="00E14D49">
              <w:rPr>
                <w:rFonts w:cs="Arial"/>
                <w:sz w:val="20"/>
                <w:szCs w:val="20"/>
              </w:rPr>
              <w:t>Search.com</w:t>
            </w:r>
          </w:p>
          <w:p w:rsidR="00B06628" w:rsidRPr="00E14D49" w:rsidRDefault="00B06628" w:rsidP="004C4AF5">
            <w:pPr>
              <w:ind w:right="-702" w:firstLine="720"/>
              <w:rPr>
                <w:rFonts w:cs="Arial"/>
                <w:sz w:val="20"/>
                <w:szCs w:val="20"/>
              </w:rPr>
            </w:pPr>
            <w:r w:rsidRPr="00E14D49">
              <w:rPr>
                <w:rFonts w:cs="Arial"/>
                <w:sz w:val="20"/>
                <w:szCs w:val="20"/>
              </w:rPr>
              <w:t>Hotbot.com</w:t>
            </w:r>
          </w:p>
          <w:p w:rsidR="00B06628" w:rsidRPr="00E14D49" w:rsidRDefault="00B06628" w:rsidP="004C4AF5">
            <w:pPr>
              <w:ind w:right="-702" w:firstLine="720"/>
              <w:rPr>
                <w:rFonts w:cs="Arial"/>
                <w:sz w:val="20"/>
                <w:szCs w:val="20"/>
              </w:rPr>
            </w:pPr>
            <w:r w:rsidRPr="00E14D49">
              <w:rPr>
                <w:rFonts w:cs="Arial"/>
                <w:sz w:val="20"/>
                <w:szCs w:val="20"/>
              </w:rPr>
              <w:t>Mamma.com</w:t>
            </w:r>
          </w:p>
          <w:p w:rsidR="00B06628" w:rsidRPr="00E14D49" w:rsidRDefault="00B06628" w:rsidP="004C4AF5">
            <w:pPr>
              <w:ind w:right="-702" w:firstLine="720"/>
              <w:rPr>
                <w:rFonts w:cs="Arial"/>
                <w:sz w:val="20"/>
                <w:szCs w:val="20"/>
              </w:rPr>
            </w:pPr>
            <w:r w:rsidRPr="00E14D49">
              <w:rPr>
                <w:rFonts w:cs="Arial"/>
                <w:sz w:val="20"/>
                <w:szCs w:val="20"/>
              </w:rPr>
              <w:t>Fazzle.com</w:t>
            </w:r>
          </w:p>
          <w:p w:rsidR="00B06628" w:rsidRDefault="00B06628" w:rsidP="00E915FF">
            <w:pPr>
              <w:ind w:right="-702" w:firstLine="720"/>
              <w:rPr>
                <w:rFonts w:cs="Arial"/>
                <w:sz w:val="20"/>
                <w:szCs w:val="20"/>
              </w:rPr>
            </w:pPr>
            <w:r w:rsidRPr="00E14D49">
              <w:rPr>
                <w:rFonts w:cs="Arial"/>
                <w:sz w:val="20"/>
                <w:szCs w:val="20"/>
              </w:rPr>
              <w:t>Izito.com</w:t>
            </w:r>
          </w:p>
          <w:p w:rsidR="00B06628" w:rsidRPr="00E14D49" w:rsidRDefault="00B06628" w:rsidP="00496438">
            <w:pPr>
              <w:ind w:right="-702"/>
              <w:rPr>
                <w:rFonts w:cs="Arial"/>
                <w:sz w:val="20"/>
                <w:szCs w:val="20"/>
              </w:rPr>
            </w:pPr>
            <w:r>
              <w:rPr>
                <w:rFonts w:cs="Arial"/>
                <w:sz w:val="20"/>
                <w:szCs w:val="20"/>
              </w:rPr>
              <w:t xml:space="preserve">              </w:t>
            </w:r>
            <w:r w:rsidRPr="00E14D49">
              <w:rPr>
                <w:rFonts w:cs="Arial"/>
                <w:sz w:val="20"/>
                <w:szCs w:val="20"/>
              </w:rPr>
              <w:t>Alltheweb.com</w:t>
            </w:r>
          </w:p>
          <w:p w:rsidR="00B06628" w:rsidRPr="004C4AF5" w:rsidRDefault="00B06628" w:rsidP="00E915FF">
            <w:pPr>
              <w:ind w:right="-702" w:firstLine="720"/>
              <w:rPr>
                <w:rFonts w:cs="Arial"/>
              </w:rPr>
            </w:pPr>
          </w:p>
        </w:tc>
        <w:tc>
          <w:tcPr>
            <w:tcW w:w="4903" w:type="dxa"/>
          </w:tcPr>
          <w:p w:rsidR="00B06628" w:rsidRPr="004C4AF5" w:rsidRDefault="00B06628" w:rsidP="00E915FF">
            <w:pPr>
              <w:ind w:right="-702"/>
              <w:jc w:val="center"/>
              <w:rPr>
                <w:rFonts w:cs="Arial"/>
              </w:rPr>
            </w:pPr>
            <w:r w:rsidRPr="004C4AF5">
              <w:rPr>
                <w:rFonts w:cs="Arial"/>
              </w:rPr>
              <w:t xml:space="preserve">Due Week of </w:t>
            </w:r>
            <w:r>
              <w:rPr>
                <w:rFonts w:cs="Arial"/>
              </w:rPr>
              <w:t>3.5.11</w:t>
            </w:r>
          </w:p>
          <w:p w:rsidR="00B06628" w:rsidRPr="004C4AF5" w:rsidRDefault="00B06628" w:rsidP="00E915FF">
            <w:pPr>
              <w:ind w:right="-702"/>
              <w:rPr>
                <w:rFonts w:cs="Arial"/>
              </w:rPr>
            </w:pPr>
            <w:r w:rsidRPr="004C4AF5">
              <w:rPr>
                <w:rFonts w:cs="Arial"/>
              </w:rPr>
              <w:tab/>
            </w:r>
          </w:p>
          <w:p w:rsidR="00B06628" w:rsidRPr="00E14D49" w:rsidRDefault="00B06628" w:rsidP="00E915FF">
            <w:pPr>
              <w:ind w:right="-702"/>
              <w:rPr>
                <w:rFonts w:cs="Arial"/>
                <w:sz w:val="20"/>
                <w:szCs w:val="20"/>
              </w:rPr>
            </w:pPr>
            <w:r w:rsidRPr="00E14D49">
              <w:rPr>
                <w:rFonts w:cs="Arial"/>
                <w:sz w:val="20"/>
                <w:szCs w:val="20"/>
              </w:rPr>
              <w:t>Hoovers - http://hoovers.com/free/</w:t>
            </w:r>
          </w:p>
          <w:p w:rsidR="00B06628" w:rsidRPr="00E14D49" w:rsidRDefault="00B06628" w:rsidP="00E915FF">
            <w:pPr>
              <w:ind w:right="-702"/>
              <w:rPr>
                <w:rFonts w:cs="Arial"/>
                <w:sz w:val="20"/>
                <w:szCs w:val="20"/>
              </w:rPr>
            </w:pPr>
            <w:r w:rsidRPr="00E14D49">
              <w:rPr>
                <w:rFonts w:cs="Arial"/>
                <w:sz w:val="20"/>
                <w:szCs w:val="20"/>
              </w:rPr>
              <w:t>PubMed:  http://www.ncbi.nlm.nih.gov/pubmed/</w:t>
            </w:r>
          </w:p>
          <w:p w:rsidR="00B06628" w:rsidRPr="00E14D49" w:rsidRDefault="00B06628" w:rsidP="00E915FF">
            <w:pPr>
              <w:ind w:right="-702"/>
              <w:rPr>
                <w:rFonts w:cs="Arial"/>
                <w:sz w:val="20"/>
                <w:szCs w:val="20"/>
              </w:rPr>
            </w:pPr>
            <w:r w:rsidRPr="00E14D49">
              <w:rPr>
                <w:rFonts w:cs="Arial"/>
                <w:sz w:val="20"/>
                <w:szCs w:val="20"/>
              </w:rPr>
              <w:t>Medline:  http://www.nlm.nih.gov/</w:t>
            </w:r>
          </w:p>
          <w:p w:rsidR="00B06628" w:rsidRPr="00E14D49" w:rsidRDefault="00B06628" w:rsidP="00E915FF">
            <w:pPr>
              <w:ind w:right="-702"/>
              <w:rPr>
                <w:rFonts w:cs="Arial"/>
                <w:sz w:val="20"/>
                <w:szCs w:val="20"/>
              </w:rPr>
            </w:pPr>
            <w:hyperlink r:id="rId13" w:history="1">
              <w:r w:rsidRPr="00E6701C">
                <w:rPr>
                  <w:rStyle w:val="Hyperlink"/>
                  <w:rFonts w:ascii="Helv" w:hAnsi="Helv" w:cs="Helv"/>
                  <w:b/>
                  <w:bCs/>
                  <w:sz w:val="20"/>
                  <w:szCs w:val="20"/>
                </w:rPr>
                <w:t>http://www.ncbi.nlm.nih.gov/PubMed</w:t>
              </w:r>
            </w:hyperlink>
            <w:r>
              <w:t xml:space="preserve"> </w:t>
            </w:r>
          </w:p>
          <w:p w:rsidR="00B06628" w:rsidRPr="00E14D49" w:rsidRDefault="00B06628" w:rsidP="00E915FF">
            <w:pPr>
              <w:ind w:right="-702"/>
              <w:rPr>
                <w:rFonts w:cs="Arial"/>
                <w:sz w:val="20"/>
                <w:szCs w:val="20"/>
              </w:rPr>
            </w:pPr>
          </w:p>
          <w:p w:rsidR="00B06628" w:rsidRPr="00E14D49" w:rsidRDefault="00B06628" w:rsidP="00E915FF">
            <w:pPr>
              <w:ind w:right="-702"/>
              <w:rPr>
                <w:rFonts w:cs="Arial"/>
                <w:sz w:val="20"/>
                <w:szCs w:val="20"/>
              </w:rPr>
            </w:pPr>
            <w:r w:rsidRPr="00E14D49">
              <w:rPr>
                <w:rFonts w:cs="Arial"/>
                <w:sz w:val="20"/>
                <w:szCs w:val="20"/>
              </w:rPr>
              <w:t>Libraryspot:  http://libraryspot.com/</w:t>
            </w:r>
          </w:p>
          <w:p w:rsidR="00B06628" w:rsidRPr="00E14D49" w:rsidRDefault="00B06628" w:rsidP="00E915FF">
            <w:pPr>
              <w:ind w:right="-702"/>
              <w:rPr>
                <w:rFonts w:cs="Arial"/>
                <w:sz w:val="20"/>
                <w:szCs w:val="20"/>
              </w:rPr>
            </w:pPr>
            <w:r w:rsidRPr="00E14D49">
              <w:rPr>
                <w:rFonts w:cs="Arial"/>
                <w:sz w:val="20"/>
                <w:szCs w:val="20"/>
              </w:rPr>
              <w:t xml:space="preserve">Findlaw : </w:t>
            </w:r>
            <w:hyperlink r:id="rId14" w:history="1">
              <w:r w:rsidRPr="00E14D49">
                <w:rPr>
                  <w:rStyle w:val="Hyperlink"/>
                  <w:rFonts w:cs="Arial"/>
                  <w:sz w:val="20"/>
                  <w:szCs w:val="20"/>
                </w:rPr>
                <w:t>http://www.findlaw.com/CaseCode/supreme.html</w:t>
              </w:r>
            </w:hyperlink>
          </w:p>
          <w:p w:rsidR="00B06628" w:rsidRPr="00E14D49" w:rsidRDefault="00B06628" w:rsidP="00E915FF">
            <w:pPr>
              <w:ind w:right="-702"/>
              <w:rPr>
                <w:rFonts w:cs="Arial"/>
                <w:sz w:val="20"/>
                <w:szCs w:val="20"/>
              </w:rPr>
            </w:pPr>
            <w:r w:rsidRPr="00E14D49">
              <w:rPr>
                <w:rFonts w:cs="Arial"/>
                <w:sz w:val="20"/>
                <w:szCs w:val="20"/>
              </w:rPr>
              <w:t>W3.nexis.com/sources</w:t>
            </w:r>
          </w:p>
          <w:p w:rsidR="00B06628" w:rsidRPr="00E14D49" w:rsidRDefault="00B06628" w:rsidP="005835E4">
            <w:pPr>
              <w:ind w:right="-702"/>
              <w:rPr>
                <w:rFonts w:cs="Arial"/>
                <w:sz w:val="20"/>
                <w:szCs w:val="20"/>
              </w:rPr>
            </w:pPr>
            <w:r w:rsidRPr="00E14D49">
              <w:rPr>
                <w:rFonts w:cs="Arial"/>
                <w:sz w:val="20"/>
                <w:szCs w:val="20"/>
              </w:rPr>
              <w:t>Bartleby.com/reference</w:t>
            </w:r>
          </w:p>
          <w:p w:rsidR="00B06628" w:rsidRPr="004C4AF5" w:rsidRDefault="00B06628" w:rsidP="00E915FF">
            <w:pPr>
              <w:ind w:right="-702" w:firstLine="720"/>
              <w:rPr>
                <w:rFonts w:cs="Arial"/>
              </w:rPr>
            </w:pPr>
          </w:p>
        </w:tc>
      </w:tr>
      <w:tr w:rsidR="00B06628" w:rsidRPr="004C4AF5" w:rsidTr="00C570C1">
        <w:trPr>
          <w:trHeight w:val="3039"/>
        </w:trPr>
        <w:tc>
          <w:tcPr>
            <w:tcW w:w="5190" w:type="dxa"/>
          </w:tcPr>
          <w:p w:rsidR="00B06628" w:rsidRPr="004C4AF5" w:rsidRDefault="00B06628" w:rsidP="00E915FF">
            <w:pPr>
              <w:ind w:right="-702"/>
              <w:jc w:val="center"/>
              <w:rPr>
                <w:rFonts w:cs="Arial"/>
              </w:rPr>
            </w:pPr>
            <w:r w:rsidRPr="004C4AF5">
              <w:rPr>
                <w:rFonts w:cs="Arial"/>
              </w:rPr>
              <w:t xml:space="preserve">Due Week of </w:t>
            </w:r>
            <w:r>
              <w:rPr>
                <w:rFonts w:cs="Arial"/>
              </w:rPr>
              <w:t>3.5.11</w:t>
            </w:r>
          </w:p>
          <w:p w:rsidR="00B06628" w:rsidRPr="00E14D49" w:rsidRDefault="00B06628" w:rsidP="006F684D">
            <w:pPr>
              <w:ind w:right="-702"/>
              <w:rPr>
                <w:rFonts w:cs="Arial"/>
                <w:sz w:val="20"/>
                <w:szCs w:val="20"/>
              </w:rPr>
            </w:pPr>
            <w:r w:rsidRPr="00E14D49">
              <w:rPr>
                <w:rFonts w:cs="Arial"/>
                <w:sz w:val="20"/>
                <w:szCs w:val="20"/>
              </w:rPr>
              <w:t>Library of Congress:  loc.gov</w:t>
            </w:r>
          </w:p>
          <w:p w:rsidR="00B06628" w:rsidRPr="00E14D49" w:rsidRDefault="00B06628" w:rsidP="006F684D">
            <w:pPr>
              <w:ind w:right="-702"/>
              <w:rPr>
                <w:rFonts w:cs="Arial"/>
                <w:sz w:val="20"/>
                <w:szCs w:val="20"/>
              </w:rPr>
            </w:pPr>
            <w:r w:rsidRPr="00E14D49">
              <w:rPr>
                <w:rFonts w:cs="Arial"/>
                <w:sz w:val="20"/>
                <w:szCs w:val="20"/>
              </w:rPr>
              <w:t>Academicinfo.net</w:t>
            </w:r>
          </w:p>
          <w:p w:rsidR="00B06628" w:rsidRPr="00E14D49" w:rsidRDefault="00B06628" w:rsidP="006F684D">
            <w:pPr>
              <w:ind w:right="-702"/>
              <w:rPr>
                <w:rFonts w:cs="Arial"/>
                <w:sz w:val="20"/>
                <w:szCs w:val="20"/>
              </w:rPr>
            </w:pPr>
            <w:r w:rsidRPr="00E14D49">
              <w:rPr>
                <w:rFonts w:cs="Arial"/>
                <w:sz w:val="20"/>
                <w:szCs w:val="20"/>
              </w:rPr>
              <w:t>Ipl</w:t>
            </w:r>
            <w:r>
              <w:rPr>
                <w:rFonts w:cs="Arial"/>
                <w:sz w:val="20"/>
                <w:szCs w:val="20"/>
              </w:rPr>
              <w:t>2</w:t>
            </w:r>
            <w:r w:rsidRPr="00E14D49">
              <w:rPr>
                <w:rFonts w:cs="Arial"/>
                <w:sz w:val="20"/>
                <w:szCs w:val="20"/>
              </w:rPr>
              <w:t>.org</w:t>
            </w:r>
          </w:p>
          <w:p w:rsidR="00B06628" w:rsidRPr="00E14D49" w:rsidRDefault="00B06628" w:rsidP="006F684D">
            <w:pPr>
              <w:ind w:right="-702"/>
              <w:rPr>
                <w:rFonts w:cs="Arial"/>
                <w:sz w:val="20"/>
                <w:szCs w:val="20"/>
              </w:rPr>
            </w:pPr>
            <w:r w:rsidRPr="00E14D49">
              <w:rPr>
                <w:rFonts w:cs="Arial"/>
                <w:sz w:val="20"/>
                <w:szCs w:val="20"/>
              </w:rPr>
              <w:t>Intute.ac.uk</w:t>
            </w:r>
            <w:r>
              <w:rPr>
                <w:rFonts w:cs="Arial"/>
                <w:sz w:val="20"/>
                <w:szCs w:val="20"/>
              </w:rPr>
              <w:t>/</w:t>
            </w:r>
          </w:p>
          <w:p w:rsidR="00B06628" w:rsidRPr="00E14D49" w:rsidRDefault="00B06628" w:rsidP="006F684D">
            <w:pPr>
              <w:ind w:right="-702"/>
              <w:rPr>
                <w:rFonts w:cs="Arial"/>
                <w:sz w:val="20"/>
                <w:szCs w:val="20"/>
              </w:rPr>
            </w:pPr>
            <w:r w:rsidRPr="00E14D49">
              <w:rPr>
                <w:rFonts w:cs="Arial"/>
                <w:sz w:val="20"/>
                <w:szCs w:val="20"/>
              </w:rPr>
              <w:t>Digital – librarian.com</w:t>
            </w:r>
          </w:p>
          <w:p w:rsidR="00B06628" w:rsidRPr="00E14D49" w:rsidRDefault="00B06628" w:rsidP="006F684D">
            <w:pPr>
              <w:ind w:right="-702"/>
              <w:rPr>
                <w:rFonts w:cs="Arial"/>
                <w:sz w:val="20"/>
                <w:szCs w:val="20"/>
              </w:rPr>
            </w:pPr>
            <w:r w:rsidRPr="00E14D49">
              <w:rPr>
                <w:rFonts w:cs="Arial"/>
                <w:sz w:val="20"/>
                <w:szCs w:val="20"/>
              </w:rPr>
              <w:t>Factmonster.com</w:t>
            </w:r>
          </w:p>
          <w:p w:rsidR="00B06628" w:rsidRPr="00E14D49" w:rsidRDefault="00B06628" w:rsidP="006F684D">
            <w:pPr>
              <w:ind w:right="-702"/>
              <w:rPr>
                <w:rFonts w:cs="Arial"/>
                <w:sz w:val="20"/>
                <w:szCs w:val="20"/>
              </w:rPr>
            </w:pPr>
            <w:r w:rsidRPr="00E14D49">
              <w:rPr>
                <w:rFonts w:cs="Arial"/>
                <w:sz w:val="20"/>
                <w:szCs w:val="20"/>
              </w:rPr>
              <w:t xml:space="preserve">Infoplease: </w:t>
            </w:r>
            <w:r w:rsidRPr="00E14D49">
              <w:rPr>
                <w:sz w:val="20"/>
                <w:szCs w:val="20"/>
              </w:rPr>
              <w:t xml:space="preserve"> </w:t>
            </w:r>
            <w:hyperlink r:id="rId15" w:history="1">
              <w:r w:rsidRPr="00E14D49">
                <w:rPr>
                  <w:rStyle w:val="Hyperlink"/>
                  <w:rFonts w:cs="Arial"/>
                  <w:sz w:val="20"/>
                  <w:szCs w:val="20"/>
                </w:rPr>
                <w:t>http://www.infoplease.com/</w:t>
              </w:r>
            </w:hyperlink>
          </w:p>
          <w:p w:rsidR="00B06628" w:rsidRPr="00E14D49" w:rsidRDefault="00B06628" w:rsidP="006F684D">
            <w:pPr>
              <w:ind w:right="-702"/>
              <w:rPr>
                <w:rFonts w:cs="Arial"/>
                <w:sz w:val="20"/>
                <w:szCs w:val="20"/>
              </w:rPr>
            </w:pPr>
            <w:r w:rsidRPr="00E14D49">
              <w:rPr>
                <w:rFonts w:cs="Arial"/>
                <w:sz w:val="20"/>
                <w:szCs w:val="20"/>
              </w:rPr>
              <w:t>Virtuallrc.com</w:t>
            </w:r>
          </w:p>
          <w:p w:rsidR="00B06628" w:rsidRPr="00E14D49" w:rsidRDefault="00B06628" w:rsidP="006F684D">
            <w:pPr>
              <w:ind w:right="-702"/>
              <w:rPr>
                <w:rFonts w:cs="Arial"/>
                <w:sz w:val="20"/>
                <w:szCs w:val="20"/>
              </w:rPr>
            </w:pPr>
            <w:r w:rsidRPr="00E14D49">
              <w:rPr>
                <w:rFonts w:cs="Arial"/>
                <w:sz w:val="20"/>
                <w:szCs w:val="20"/>
              </w:rPr>
              <w:t>Thinkquest.org/library</w:t>
            </w:r>
          </w:p>
          <w:p w:rsidR="00B06628" w:rsidRPr="00E14D49" w:rsidRDefault="00B06628" w:rsidP="006F684D">
            <w:pPr>
              <w:ind w:right="-702"/>
              <w:rPr>
                <w:rFonts w:cs="Arial"/>
                <w:sz w:val="20"/>
                <w:szCs w:val="20"/>
              </w:rPr>
            </w:pPr>
            <w:r w:rsidRPr="00E14D49">
              <w:rPr>
                <w:rFonts w:cs="Arial"/>
                <w:sz w:val="20"/>
                <w:szCs w:val="20"/>
              </w:rPr>
              <w:t>Kids.gov</w:t>
            </w:r>
          </w:p>
          <w:p w:rsidR="00B06628" w:rsidRPr="00E14D49" w:rsidRDefault="00B06628" w:rsidP="006F684D">
            <w:pPr>
              <w:ind w:right="-702"/>
              <w:rPr>
                <w:rFonts w:cs="Arial"/>
                <w:sz w:val="20"/>
                <w:szCs w:val="20"/>
              </w:rPr>
            </w:pPr>
            <w:r w:rsidRPr="00E14D49">
              <w:rPr>
                <w:rFonts w:cs="Arial"/>
                <w:sz w:val="20"/>
                <w:szCs w:val="20"/>
              </w:rPr>
              <w:t>Vlib.org</w:t>
            </w:r>
          </w:p>
          <w:p w:rsidR="00B06628" w:rsidRPr="006F684D" w:rsidRDefault="00B06628" w:rsidP="006F684D">
            <w:pPr>
              <w:ind w:right="-702"/>
              <w:rPr>
                <w:rFonts w:cs="Arial"/>
                <w:sz w:val="20"/>
                <w:szCs w:val="20"/>
              </w:rPr>
            </w:pPr>
            <w:r w:rsidRPr="00E14D49">
              <w:rPr>
                <w:rFonts w:cs="Arial"/>
                <w:sz w:val="20"/>
                <w:szCs w:val="20"/>
              </w:rPr>
              <w:t>Thrall.org</w:t>
            </w:r>
          </w:p>
        </w:tc>
        <w:tc>
          <w:tcPr>
            <w:tcW w:w="4903" w:type="dxa"/>
          </w:tcPr>
          <w:p w:rsidR="00B06628" w:rsidRPr="004C4AF5" w:rsidRDefault="00B06628" w:rsidP="006F684D">
            <w:pPr>
              <w:ind w:right="-702"/>
              <w:jc w:val="center"/>
              <w:rPr>
                <w:rFonts w:cs="Arial"/>
              </w:rPr>
            </w:pPr>
            <w:r w:rsidRPr="004C4AF5">
              <w:rPr>
                <w:rFonts w:cs="Arial"/>
              </w:rPr>
              <w:t xml:space="preserve">Due week of </w:t>
            </w:r>
            <w:r>
              <w:rPr>
                <w:rFonts w:cs="Arial"/>
              </w:rPr>
              <w:t>3.511</w:t>
            </w:r>
          </w:p>
          <w:p w:rsidR="00B06628" w:rsidRPr="006F684D" w:rsidRDefault="00B06628" w:rsidP="006F684D">
            <w:pPr>
              <w:ind w:right="-702"/>
              <w:rPr>
                <w:rFonts w:cs="Arial"/>
                <w:sz w:val="20"/>
                <w:szCs w:val="20"/>
              </w:rPr>
            </w:pPr>
            <w:r w:rsidRPr="006F684D">
              <w:rPr>
                <w:rFonts w:cs="Arial"/>
                <w:sz w:val="20"/>
                <w:szCs w:val="20"/>
              </w:rPr>
              <w:t>Infomine</w:t>
            </w:r>
            <w:r w:rsidRPr="006F684D">
              <w:rPr>
                <w:sz w:val="20"/>
                <w:szCs w:val="20"/>
              </w:rPr>
              <w:t>.</w:t>
            </w:r>
            <w:r w:rsidRPr="006F684D">
              <w:rPr>
                <w:rFonts w:cs="Arial"/>
                <w:sz w:val="20"/>
                <w:szCs w:val="20"/>
              </w:rPr>
              <w:t>ucr.edu</w:t>
            </w:r>
          </w:p>
          <w:p w:rsidR="00B06628" w:rsidRPr="006F684D" w:rsidRDefault="00B06628" w:rsidP="006F684D">
            <w:pPr>
              <w:ind w:right="-702"/>
              <w:rPr>
                <w:rFonts w:cs="Arial"/>
                <w:sz w:val="20"/>
                <w:szCs w:val="20"/>
              </w:rPr>
            </w:pPr>
            <w:r w:rsidRPr="006F684D">
              <w:rPr>
                <w:rFonts w:cs="Arial"/>
                <w:sz w:val="20"/>
                <w:szCs w:val="20"/>
              </w:rPr>
              <w:t>Google Directory</w:t>
            </w:r>
            <w:r>
              <w:rPr>
                <w:rFonts w:cs="Arial"/>
                <w:sz w:val="20"/>
                <w:szCs w:val="20"/>
              </w:rPr>
              <w:t xml:space="preserve">: </w:t>
            </w:r>
            <w:hyperlink r:id="rId16" w:history="1">
              <w:r w:rsidRPr="00E6701C">
                <w:rPr>
                  <w:rStyle w:val="Hyperlink"/>
                  <w:rFonts w:cs="Arial"/>
                  <w:sz w:val="20"/>
                  <w:szCs w:val="20"/>
                </w:rPr>
                <w:t>http://www.google.com/dirhp</w:t>
              </w:r>
            </w:hyperlink>
            <w:r>
              <w:rPr>
                <w:rFonts w:cs="Arial"/>
                <w:sz w:val="20"/>
                <w:szCs w:val="20"/>
              </w:rPr>
              <w:t xml:space="preserve"> </w:t>
            </w:r>
          </w:p>
          <w:p w:rsidR="00B06628" w:rsidRPr="006F684D" w:rsidRDefault="00B06628" w:rsidP="006F684D">
            <w:pPr>
              <w:ind w:right="-702"/>
              <w:rPr>
                <w:rFonts w:cs="Arial"/>
                <w:sz w:val="20"/>
                <w:szCs w:val="20"/>
              </w:rPr>
            </w:pPr>
            <w:r w:rsidRPr="006F684D">
              <w:rPr>
                <w:rFonts w:cs="Arial"/>
                <w:sz w:val="20"/>
                <w:szCs w:val="20"/>
              </w:rPr>
              <w:t>Yahoo Directory:</w:t>
            </w:r>
            <w:r>
              <w:rPr>
                <w:rFonts w:cs="Arial"/>
                <w:sz w:val="20"/>
                <w:szCs w:val="20"/>
              </w:rPr>
              <w:t xml:space="preserve"> </w:t>
            </w:r>
            <w:r w:rsidRPr="006F684D">
              <w:rPr>
                <w:rStyle w:val="HTMLCite"/>
                <w:rFonts w:ascii="Arial" w:hAnsi="Arial" w:cs="Arial"/>
                <w:color w:val="000000"/>
                <w:sz w:val="20"/>
                <w:szCs w:val="20"/>
              </w:rPr>
              <w:t>dir.</w:t>
            </w:r>
            <w:r w:rsidRPr="006F684D">
              <w:rPr>
                <w:rStyle w:val="HTMLCite"/>
                <w:rFonts w:ascii="Arial" w:hAnsi="Arial" w:cs="Arial"/>
                <w:b/>
                <w:bCs/>
                <w:color w:val="000000"/>
                <w:sz w:val="20"/>
                <w:szCs w:val="20"/>
              </w:rPr>
              <w:t>yahoo</w:t>
            </w:r>
            <w:r w:rsidRPr="006F684D">
              <w:rPr>
                <w:rStyle w:val="HTMLCite"/>
                <w:rFonts w:ascii="Arial" w:hAnsi="Arial" w:cs="Arial"/>
                <w:color w:val="000000"/>
                <w:sz w:val="20"/>
                <w:szCs w:val="20"/>
              </w:rPr>
              <w:t>.com/</w:t>
            </w:r>
            <w:r>
              <w:rPr>
                <w:rStyle w:val="HTMLCite"/>
                <w:rFonts w:ascii="Arial" w:hAnsi="Arial" w:cs="Arial"/>
                <w:color w:val="000000"/>
                <w:sz w:val="20"/>
                <w:szCs w:val="20"/>
              </w:rPr>
              <w:t xml:space="preserve"> </w:t>
            </w:r>
          </w:p>
          <w:p w:rsidR="00B06628" w:rsidRPr="006F684D" w:rsidRDefault="00B06628" w:rsidP="006F684D">
            <w:pPr>
              <w:ind w:right="-702"/>
              <w:rPr>
                <w:rFonts w:cs="Arial"/>
                <w:sz w:val="20"/>
                <w:szCs w:val="20"/>
              </w:rPr>
            </w:pPr>
            <w:r w:rsidRPr="006F684D">
              <w:rPr>
                <w:rFonts w:cs="Arial"/>
                <w:sz w:val="20"/>
                <w:szCs w:val="20"/>
              </w:rPr>
              <w:t>Open Directory Project:</w:t>
            </w:r>
          </w:p>
          <w:p w:rsidR="00B06628" w:rsidRPr="006F684D" w:rsidRDefault="00B06628" w:rsidP="006F684D">
            <w:pPr>
              <w:ind w:right="-702"/>
              <w:rPr>
                <w:rFonts w:cs="Arial"/>
                <w:sz w:val="20"/>
                <w:szCs w:val="20"/>
              </w:rPr>
            </w:pPr>
            <w:r w:rsidRPr="006F684D">
              <w:rPr>
                <w:rFonts w:cs="Arial"/>
                <w:sz w:val="20"/>
                <w:szCs w:val="20"/>
              </w:rPr>
              <w:t>Dmoz.org</w:t>
            </w:r>
          </w:p>
          <w:p w:rsidR="00B06628" w:rsidRDefault="00B06628" w:rsidP="006F684D">
            <w:pPr>
              <w:ind w:right="-702"/>
              <w:rPr>
                <w:rFonts w:cs="Arial"/>
                <w:sz w:val="20"/>
                <w:szCs w:val="20"/>
              </w:rPr>
            </w:pPr>
            <w:r>
              <w:rPr>
                <w:rFonts w:cs="Arial"/>
                <w:sz w:val="20"/>
                <w:szCs w:val="20"/>
              </w:rPr>
              <w:t xml:space="preserve">Yahoo!Kids </w:t>
            </w:r>
            <w:hyperlink r:id="rId17" w:history="1">
              <w:r w:rsidRPr="001129A6">
                <w:rPr>
                  <w:rStyle w:val="Hyperlink"/>
                  <w:rFonts w:cs="Arial"/>
                  <w:sz w:val="20"/>
                  <w:szCs w:val="20"/>
                </w:rPr>
                <w:t>http://kids.yahoo.com</w:t>
              </w:r>
            </w:hyperlink>
            <w:r>
              <w:rPr>
                <w:rFonts w:cs="Arial"/>
                <w:sz w:val="20"/>
                <w:szCs w:val="20"/>
              </w:rPr>
              <w:t xml:space="preserve"> </w:t>
            </w:r>
          </w:p>
          <w:p w:rsidR="00B06628" w:rsidRDefault="00B06628" w:rsidP="006F684D">
            <w:pPr>
              <w:ind w:right="-702"/>
              <w:rPr>
                <w:rFonts w:cs="Arial"/>
                <w:sz w:val="20"/>
                <w:szCs w:val="20"/>
              </w:rPr>
            </w:pPr>
            <w:r w:rsidRPr="006F684D">
              <w:rPr>
                <w:rFonts w:cs="Arial"/>
                <w:sz w:val="20"/>
                <w:szCs w:val="20"/>
              </w:rPr>
              <w:t>Newsdirectory.com</w:t>
            </w:r>
          </w:p>
          <w:p w:rsidR="00B06628" w:rsidRDefault="00B06628" w:rsidP="006F684D">
            <w:pPr>
              <w:ind w:right="-702"/>
              <w:rPr>
                <w:rFonts w:cs="Arial"/>
                <w:sz w:val="20"/>
                <w:szCs w:val="20"/>
              </w:rPr>
            </w:pPr>
            <w:r>
              <w:rPr>
                <w:rFonts w:cs="Arial"/>
                <w:sz w:val="20"/>
                <w:szCs w:val="20"/>
              </w:rPr>
              <w:t>Switchboard.com</w:t>
            </w:r>
          </w:p>
          <w:p w:rsidR="00B06628" w:rsidRDefault="00B06628" w:rsidP="006F684D">
            <w:pPr>
              <w:ind w:right="-702"/>
              <w:rPr>
                <w:rFonts w:cs="Arial"/>
                <w:sz w:val="20"/>
                <w:szCs w:val="20"/>
              </w:rPr>
            </w:pPr>
            <w:r>
              <w:rPr>
                <w:rFonts w:cs="Arial"/>
                <w:sz w:val="20"/>
                <w:szCs w:val="20"/>
              </w:rPr>
              <w:t>Anywho.com</w:t>
            </w:r>
          </w:p>
          <w:p w:rsidR="00B06628" w:rsidRDefault="00B06628" w:rsidP="006F684D">
            <w:pPr>
              <w:ind w:right="-702"/>
              <w:rPr>
                <w:rFonts w:cs="Arial"/>
                <w:sz w:val="20"/>
                <w:szCs w:val="20"/>
              </w:rPr>
            </w:pPr>
            <w:r>
              <w:rPr>
                <w:rFonts w:cs="Arial"/>
                <w:sz w:val="20"/>
                <w:szCs w:val="20"/>
              </w:rPr>
              <w:t>Global Edge  globaledge.msu.edu</w:t>
            </w:r>
          </w:p>
          <w:p w:rsidR="00B06628" w:rsidRPr="004C4AF5" w:rsidRDefault="00B06628" w:rsidP="006F684D">
            <w:pPr>
              <w:ind w:right="-702"/>
              <w:rPr>
                <w:rFonts w:cs="Arial"/>
              </w:rPr>
            </w:pPr>
          </w:p>
        </w:tc>
      </w:tr>
    </w:tbl>
    <w:p w:rsidR="00B06628" w:rsidRDefault="00B06628" w:rsidP="00E14D49">
      <w:pPr>
        <w:ind w:right="-702"/>
      </w:pPr>
    </w:p>
    <w:sectPr w:rsidR="00B06628" w:rsidSect="00E915FF">
      <w:pgSz w:w="12240" w:h="15840"/>
      <w:pgMar w:top="1440" w:right="1440" w:bottom="135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33926"/>
    <w:multiLevelType w:val="hybridMultilevel"/>
    <w:tmpl w:val="202827EE"/>
    <w:lvl w:ilvl="0" w:tplc="D232500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
    <w:nsid w:val="249D525C"/>
    <w:multiLevelType w:val="hybridMultilevel"/>
    <w:tmpl w:val="B0E600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74D6D12"/>
    <w:multiLevelType w:val="hybridMultilevel"/>
    <w:tmpl w:val="412208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9276B1E"/>
    <w:multiLevelType w:val="hybridMultilevel"/>
    <w:tmpl w:val="57945B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5203FB1"/>
    <w:multiLevelType w:val="hybridMultilevel"/>
    <w:tmpl w:val="4A7E1D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0CB6CEE"/>
    <w:multiLevelType w:val="hybridMultilevel"/>
    <w:tmpl w:val="47DAD46E"/>
    <w:lvl w:ilvl="0" w:tplc="ED207352">
      <w:start w:val="1"/>
      <w:numFmt w:val="bullet"/>
      <w:lvlText w:val=""/>
      <w:lvlJc w:val="left"/>
      <w:pPr>
        <w:tabs>
          <w:tab w:val="num" w:pos="864"/>
        </w:tabs>
        <w:ind w:left="-648" w:firstLine="1152"/>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EBB6F37"/>
    <w:multiLevelType w:val="hybridMultilevel"/>
    <w:tmpl w:val="DA06CDE4"/>
    <w:lvl w:ilvl="0" w:tplc="04090001">
      <w:start w:val="1"/>
      <w:numFmt w:val="bullet"/>
      <w:lvlText w:val=""/>
      <w:lvlJc w:val="left"/>
      <w:pPr>
        <w:tabs>
          <w:tab w:val="num" w:pos="1032"/>
        </w:tabs>
        <w:ind w:left="1032" w:hanging="360"/>
      </w:pPr>
      <w:rPr>
        <w:rFonts w:ascii="Symbol" w:hAnsi="Symbol" w:hint="default"/>
      </w:rPr>
    </w:lvl>
    <w:lvl w:ilvl="1" w:tplc="04090003" w:tentative="1">
      <w:start w:val="1"/>
      <w:numFmt w:val="bullet"/>
      <w:lvlText w:val="o"/>
      <w:lvlJc w:val="left"/>
      <w:pPr>
        <w:tabs>
          <w:tab w:val="num" w:pos="1752"/>
        </w:tabs>
        <w:ind w:left="1752" w:hanging="360"/>
      </w:pPr>
      <w:rPr>
        <w:rFonts w:ascii="Courier New" w:hAnsi="Courier New" w:hint="default"/>
      </w:rPr>
    </w:lvl>
    <w:lvl w:ilvl="2" w:tplc="04090005" w:tentative="1">
      <w:start w:val="1"/>
      <w:numFmt w:val="bullet"/>
      <w:lvlText w:val=""/>
      <w:lvlJc w:val="left"/>
      <w:pPr>
        <w:tabs>
          <w:tab w:val="num" w:pos="2472"/>
        </w:tabs>
        <w:ind w:left="2472" w:hanging="360"/>
      </w:pPr>
      <w:rPr>
        <w:rFonts w:ascii="Wingdings" w:hAnsi="Wingdings" w:hint="default"/>
      </w:rPr>
    </w:lvl>
    <w:lvl w:ilvl="3" w:tplc="04090001" w:tentative="1">
      <w:start w:val="1"/>
      <w:numFmt w:val="bullet"/>
      <w:lvlText w:val=""/>
      <w:lvlJc w:val="left"/>
      <w:pPr>
        <w:tabs>
          <w:tab w:val="num" w:pos="3192"/>
        </w:tabs>
        <w:ind w:left="3192" w:hanging="360"/>
      </w:pPr>
      <w:rPr>
        <w:rFonts w:ascii="Symbol" w:hAnsi="Symbol" w:hint="default"/>
      </w:rPr>
    </w:lvl>
    <w:lvl w:ilvl="4" w:tplc="04090003" w:tentative="1">
      <w:start w:val="1"/>
      <w:numFmt w:val="bullet"/>
      <w:lvlText w:val="o"/>
      <w:lvlJc w:val="left"/>
      <w:pPr>
        <w:tabs>
          <w:tab w:val="num" w:pos="3912"/>
        </w:tabs>
        <w:ind w:left="3912" w:hanging="360"/>
      </w:pPr>
      <w:rPr>
        <w:rFonts w:ascii="Courier New" w:hAnsi="Courier New" w:hint="default"/>
      </w:rPr>
    </w:lvl>
    <w:lvl w:ilvl="5" w:tplc="04090005" w:tentative="1">
      <w:start w:val="1"/>
      <w:numFmt w:val="bullet"/>
      <w:lvlText w:val=""/>
      <w:lvlJc w:val="left"/>
      <w:pPr>
        <w:tabs>
          <w:tab w:val="num" w:pos="4632"/>
        </w:tabs>
        <w:ind w:left="4632" w:hanging="360"/>
      </w:pPr>
      <w:rPr>
        <w:rFonts w:ascii="Wingdings" w:hAnsi="Wingdings" w:hint="default"/>
      </w:rPr>
    </w:lvl>
    <w:lvl w:ilvl="6" w:tplc="04090001" w:tentative="1">
      <w:start w:val="1"/>
      <w:numFmt w:val="bullet"/>
      <w:lvlText w:val=""/>
      <w:lvlJc w:val="left"/>
      <w:pPr>
        <w:tabs>
          <w:tab w:val="num" w:pos="5352"/>
        </w:tabs>
        <w:ind w:left="5352" w:hanging="360"/>
      </w:pPr>
      <w:rPr>
        <w:rFonts w:ascii="Symbol" w:hAnsi="Symbol" w:hint="default"/>
      </w:rPr>
    </w:lvl>
    <w:lvl w:ilvl="7" w:tplc="04090003" w:tentative="1">
      <w:start w:val="1"/>
      <w:numFmt w:val="bullet"/>
      <w:lvlText w:val="o"/>
      <w:lvlJc w:val="left"/>
      <w:pPr>
        <w:tabs>
          <w:tab w:val="num" w:pos="6072"/>
        </w:tabs>
        <w:ind w:left="6072" w:hanging="360"/>
      </w:pPr>
      <w:rPr>
        <w:rFonts w:ascii="Courier New" w:hAnsi="Courier New" w:hint="default"/>
      </w:rPr>
    </w:lvl>
    <w:lvl w:ilvl="8" w:tplc="04090005" w:tentative="1">
      <w:start w:val="1"/>
      <w:numFmt w:val="bullet"/>
      <w:lvlText w:val=""/>
      <w:lvlJc w:val="left"/>
      <w:pPr>
        <w:tabs>
          <w:tab w:val="num" w:pos="6792"/>
        </w:tabs>
        <w:ind w:left="6792" w:hanging="360"/>
      </w:pPr>
      <w:rPr>
        <w:rFonts w:ascii="Wingdings" w:hAnsi="Wingdings" w:hint="default"/>
      </w:rPr>
    </w:lvl>
  </w:abstractNum>
  <w:abstractNum w:abstractNumId="7">
    <w:nsid w:val="7A155A28"/>
    <w:multiLevelType w:val="hybridMultilevel"/>
    <w:tmpl w:val="D5A48FF2"/>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num w:numId="1">
    <w:abstractNumId w:val="5"/>
  </w:num>
  <w:num w:numId="2">
    <w:abstractNumId w:val="0"/>
  </w:num>
  <w:num w:numId="3">
    <w:abstractNumId w:val="6"/>
  </w:num>
  <w:num w:numId="4">
    <w:abstractNumId w:val="2"/>
  </w:num>
  <w:num w:numId="5">
    <w:abstractNumId w:val="3"/>
  </w:num>
  <w:num w:numId="6">
    <w:abstractNumId w:val="4"/>
  </w:num>
  <w:num w:numId="7">
    <w:abstractNumId w:val="1"/>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embedSystemFonts/>
  <w:stylePaneFormatFilter w:val="3F01"/>
  <w:defaultTabStop w:val="720"/>
  <w:drawingGridHorizontalSpacing w:val="120"/>
  <w:displayHorizont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6D40"/>
    <w:rsid w:val="00002080"/>
    <w:rsid w:val="0001107A"/>
    <w:rsid w:val="00026B3F"/>
    <w:rsid w:val="00040A00"/>
    <w:rsid w:val="0007022E"/>
    <w:rsid w:val="00074D9B"/>
    <w:rsid w:val="0008430E"/>
    <w:rsid w:val="00097876"/>
    <w:rsid w:val="000B73F3"/>
    <w:rsid w:val="000C57D0"/>
    <w:rsid w:val="000C5A1A"/>
    <w:rsid w:val="00102C22"/>
    <w:rsid w:val="001129A6"/>
    <w:rsid w:val="001413B3"/>
    <w:rsid w:val="001445C3"/>
    <w:rsid w:val="001B1276"/>
    <w:rsid w:val="001B4DF4"/>
    <w:rsid w:val="001C6C20"/>
    <w:rsid w:val="001E541C"/>
    <w:rsid w:val="001F1E39"/>
    <w:rsid w:val="00226596"/>
    <w:rsid w:val="00227ACD"/>
    <w:rsid w:val="002350CA"/>
    <w:rsid w:val="002433D2"/>
    <w:rsid w:val="00250FC3"/>
    <w:rsid w:val="002729C6"/>
    <w:rsid w:val="002C1ADA"/>
    <w:rsid w:val="002E7A1F"/>
    <w:rsid w:val="002F1792"/>
    <w:rsid w:val="002F4629"/>
    <w:rsid w:val="002F6772"/>
    <w:rsid w:val="00306038"/>
    <w:rsid w:val="00320FF7"/>
    <w:rsid w:val="00325B83"/>
    <w:rsid w:val="00335353"/>
    <w:rsid w:val="00342A93"/>
    <w:rsid w:val="00343B02"/>
    <w:rsid w:val="003542A8"/>
    <w:rsid w:val="00354D81"/>
    <w:rsid w:val="003577C8"/>
    <w:rsid w:val="00360E52"/>
    <w:rsid w:val="00383DB6"/>
    <w:rsid w:val="00393031"/>
    <w:rsid w:val="0039620F"/>
    <w:rsid w:val="003A0DFE"/>
    <w:rsid w:val="003B2447"/>
    <w:rsid w:val="003D17FB"/>
    <w:rsid w:val="003F6095"/>
    <w:rsid w:val="00404886"/>
    <w:rsid w:val="00404AAB"/>
    <w:rsid w:val="00405AE2"/>
    <w:rsid w:val="00421D18"/>
    <w:rsid w:val="0042466B"/>
    <w:rsid w:val="0042480A"/>
    <w:rsid w:val="004476DF"/>
    <w:rsid w:val="00462260"/>
    <w:rsid w:val="00496438"/>
    <w:rsid w:val="004966D8"/>
    <w:rsid w:val="004A194E"/>
    <w:rsid w:val="004B0DBE"/>
    <w:rsid w:val="004B36EC"/>
    <w:rsid w:val="004C1171"/>
    <w:rsid w:val="004C4AF5"/>
    <w:rsid w:val="004C5EFF"/>
    <w:rsid w:val="004C75DB"/>
    <w:rsid w:val="004E65DE"/>
    <w:rsid w:val="005258B9"/>
    <w:rsid w:val="005335F9"/>
    <w:rsid w:val="0054199D"/>
    <w:rsid w:val="005437F2"/>
    <w:rsid w:val="00543D46"/>
    <w:rsid w:val="00551F87"/>
    <w:rsid w:val="00554CED"/>
    <w:rsid w:val="00564485"/>
    <w:rsid w:val="00572377"/>
    <w:rsid w:val="005819D4"/>
    <w:rsid w:val="005835E4"/>
    <w:rsid w:val="00583948"/>
    <w:rsid w:val="00591F81"/>
    <w:rsid w:val="0059478D"/>
    <w:rsid w:val="00595B99"/>
    <w:rsid w:val="005B3F8D"/>
    <w:rsid w:val="0060281A"/>
    <w:rsid w:val="00620C0B"/>
    <w:rsid w:val="00643149"/>
    <w:rsid w:val="00650018"/>
    <w:rsid w:val="00651B4D"/>
    <w:rsid w:val="006B2879"/>
    <w:rsid w:val="006B4A50"/>
    <w:rsid w:val="006C17AD"/>
    <w:rsid w:val="006F684D"/>
    <w:rsid w:val="00747327"/>
    <w:rsid w:val="00765F83"/>
    <w:rsid w:val="00791A4E"/>
    <w:rsid w:val="007927F0"/>
    <w:rsid w:val="007C0C2B"/>
    <w:rsid w:val="007D235A"/>
    <w:rsid w:val="007E1D8A"/>
    <w:rsid w:val="007F193A"/>
    <w:rsid w:val="008003A1"/>
    <w:rsid w:val="0081171A"/>
    <w:rsid w:val="00816336"/>
    <w:rsid w:val="008173AB"/>
    <w:rsid w:val="00832216"/>
    <w:rsid w:val="00845FD6"/>
    <w:rsid w:val="00851C6E"/>
    <w:rsid w:val="00853921"/>
    <w:rsid w:val="00871F54"/>
    <w:rsid w:val="00887BD1"/>
    <w:rsid w:val="008A139E"/>
    <w:rsid w:val="008C2EF8"/>
    <w:rsid w:val="008E1CB0"/>
    <w:rsid w:val="008E6698"/>
    <w:rsid w:val="00910D3E"/>
    <w:rsid w:val="009402DC"/>
    <w:rsid w:val="009428FD"/>
    <w:rsid w:val="00944931"/>
    <w:rsid w:val="00947CD6"/>
    <w:rsid w:val="00953A1B"/>
    <w:rsid w:val="009646D4"/>
    <w:rsid w:val="00967126"/>
    <w:rsid w:val="00967C28"/>
    <w:rsid w:val="0097731D"/>
    <w:rsid w:val="0098797C"/>
    <w:rsid w:val="009926AC"/>
    <w:rsid w:val="009A1E78"/>
    <w:rsid w:val="009C16ED"/>
    <w:rsid w:val="009C6D40"/>
    <w:rsid w:val="009D2C04"/>
    <w:rsid w:val="009E1874"/>
    <w:rsid w:val="009E3F52"/>
    <w:rsid w:val="009F54FF"/>
    <w:rsid w:val="00A03745"/>
    <w:rsid w:val="00A3596F"/>
    <w:rsid w:val="00A42946"/>
    <w:rsid w:val="00A456C6"/>
    <w:rsid w:val="00A608AB"/>
    <w:rsid w:val="00A812B0"/>
    <w:rsid w:val="00A85852"/>
    <w:rsid w:val="00AD0D48"/>
    <w:rsid w:val="00AD1225"/>
    <w:rsid w:val="00AE10BE"/>
    <w:rsid w:val="00AF4409"/>
    <w:rsid w:val="00B02122"/>
    <w:rsid w:val="00B06628"/>
    <w:rsid w:val="00B0738C"/>
    <w:rsid w:val="00B31691"/>
    <w:rsid w:val="00B40EB0"/>
    <w:rsid w:val="00B67A82"/>
    <w:rsid w:val="00B70BA5"/>
    <w:rsid w:val="00B912FB"/>
    <w:rsid w:val="00BD4ECB"/>
    <w:rsid w:val="00BF250D"/>
    <w:rsid w:val="00BF2A29"/>
    <w:rsid w:val="00C32154"/>
    <w:rsid w:val="00C570C1"/>
    <w:rsid w:val="00C61868"/>
    <w:rsid w:val="00C9080E"/>
    <w:rsid w:val="00CA3038"/>
    <w:rsid w:val="00CB2244"/>
    <w:rsid w:val="00CD5E50"/>
    <w:rsid w:val="00CD7846"/>
    <w:rsid w:val="00CE277C"/>
    <w:rsid w:val="00D105BF"/>
    <w:rsid w:val="00D24741"/>
    <w:rsid w:val="00D501FD"/>
    <w:rsid w:val="00D748CF"/>
    <w:rsid w:val="00D8326A"/>
    <w:rsid w:val="00DB4AA4"/>
    <w:rsid w:val="00DD78C3"/>
    <w:rsid w:val="00DE20CF"/>
    <w:rsid w:val="00DF02A7"/>
    <w:rsid w:val="00DF3914"/>
    <w:rsid w:val="00DF75AE"/>
    <w:rsid w:val="00E14D49"/>
    <w:rsid w:val="00E15C77"/>
    <w:rsid w:val="00E5152C"/>
    <w:rsid w:val="00E60699"/>
    <w:rsid w:val="00E6701C"/>
    <w:rsid w:val="00E700EC"/>
    <w:rsid w:val="00E87CCB"/>
    <w:rsid w:val="00E915FF"/>
    <w:rsid w:val="00E94C56"/>
    <w:rsid w:val="00E97969"/>
    <w:rsid w:val="00EF598B"/>
    <w:rsid w:val="00F36EDE"/>
    <w:rsid w:val="00F55E49"/>
    <w:rsid w:val="00F604EA"/>
    <w:rsid w:val="00F64776"/>
    <w:rsid w:val="00F701F6"/>
    <w:rsid w:val="00FA510D"/>
    <w:rsid w:val="00FB4BE9"/>
    <w:rsid w:val="00FC2DFC"/>
    <w:rsid w:val="00FC5B0E"/>
    <w:rsid w:val="00FE03D6"/>
    <w:rsid w:val="00FE0C24"/>
    <w:rsid w:val="00FE4BF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C2B"/>
    <w:rPr>
      <w:sz w:val="24"/>
      <w:szCs w:val="24"/>
    </w:rPr>
  </w:style>
  <w:style w:type="paragraph" w:styleId="Heading1">
    <w:name w:val="heading 1"/>
    <w:basedOn w:val="Normal"/>
    <w:next w:val="Normal"/>
    <w:link w:val="Heading1Char"/>
    <w:uiPriority w:val="99"/>
    <w:qFormat/>
    <w:rsid w:val="00FC2DFC"/>
    <w:pPr>
      <w:keepNext/>
      <w:jc w:val="center"/>
      <w:outlineLvl w:val="0"/>
    </w:pPr>
    <w:rPr>
      <w:sz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85852"/>
    <w:rPr>
      <w:rFonts w:cs="Times New Roman"/>
      <w:sz w:val="24"/>
      <w:szCs w:val="24"/>
      <w:lang w:val="en-US" w:eastAsia="en-US" w:bidi="ar-SA"/>
    </w:rPr>
  </w:style>
  <w:style w:type="character" w:styleId="Hyperlink">
    <w:name w:val="Hyperlink"/>
    <w:basedOn w:val="DefaultParagraphFont"/>
    <w:uiPriority w:val="99"/>
    <w:rsid w:val="00FC2DFC"/>
    <w:rPr>
      <w:rFonts w:cs="Times New Roman"/>
      <w:color w:val="0000FF"/>
      <w:u w:val="single"/>
    </w:rPr>
  </w:style>
  <w:style w:type="character" w:styleId="FollowedHyperlink">
    <w:name w:val="FollowedHyperlink"/>
    <w:basedOn w:val="DefaultParagraphFont"/>
    <w:uiPriority w:val="99"/>
    <w:rsid w:val="00FC2DFC"/>
    <w:rPr>
      <w:rFonts w:cs="Times New Roman"/>
      <w:color w:val="800080"/>
      <w:u w:val="single"/>
    </w:rPr>
  </w:style>
  <w:style w:type="table" w:styleId="TableGrid">
    <w:name w:val="Table Grid"/>
    <w:basedOn w:val="TableNormal"/>
    <w:uiPriority w:val="99"/>
    <w:rsid w:val="00E700E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Cite">
    <w:name w:val="HTML Cite"/>
    <w:basedOn w:val="DefaultParagraphFont"/>
    <w:uiPriority w:val="99"/>
    <w:semiHidden/>
    <w:rsid w:val="00765F83"/>
    <w:rPr>
      <w:rFonts w:cs="Times New Roman"/>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beedle.com" TargetMode="External"/><Relationship Id="rId13" Type="http://schemas.openxmlformats.org/officeDocument/2006/relationships/hyperlink" Target="http://www.ncbi.nlm.nih.gov/PubMed"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veronica.harris@go.cambridgecollege.edu" TargetMode="External"/><Relationship Id="rId12" Type="http://schemas.openxmlformats.org/officeDocument/2006/relationships/hyperlink" Target="http://thrall.org/proteus.html" TargetMode="External"/><Relationship Id="rId17" Type="http://schemas.openxmlformats.org/officeDocument/2006/relationships/hyperlink" Target="http://kids.yahoo.com" TargetMode="External"/><Relationship Id="rId2" Type="http://schemas.openxmlformats.org/officeDocument/2006/relationships/styles" Target="styles.xml"/><Relationship Id="rId16" Type="http://schemas.openxmlformats.org/officeDocument/2006/relationships/hyperlink" Target="http://www.google.com/dirhp" TargetMode="Externa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www.lib.byu.edu/departs/copyright/tutorial/module1/page11.htm" TargetMode="External"/><Relationship Id="rId5" Type="http://schemas.openxmlformats.org/officeDocument/2006/relationships/image" Target="media/image1.wmf"/><Relationship Id="rId15" Type="http://schemas.openxmlformats.org/officeDocument/2006/relationships/hyperlink" Target="http://www.infoplease.com/" TargetMode="External"/><Relationship Id="rId10" Type="http://schemas.openxmlformats.org/officeDocument/2006/relationships/hyperlink" Target="http://www.cambridgecollege.edu/library/instructions.cf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cambridgecollege.edu/library/index.cfm" TargetMode="External"/><Relationship Id="rId14" Type="http://schemas.openxmlformats.org/officeDocument/2006/relationships/hyperlink" Target="http://www.findlaw.com/CaseCode/suprem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22</TotalTime>
  <Pages>8</Pages>
  <Words>1585</Words>
  <Characters>9036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Veronica</dc:creator>
  <cp:keywords/>
  <dc:description/>
  <cp:lastModifiedBy>Administrator</cp:lastModifiedBy>
  <cp:revision>7</cp:revision>
  <cp:lastPrinted>2010-10-15T15:49:00Z</cp:lastPrinted>
  <dcterms:created xsi:type="dcterms:W3CDTF">2011-01-03T18:29:00Z</dcterms:created>
  <dcterms:modified xsi:type="dcterms:W3CDTF">2011-01-10T16:46:00Z</dcterms:modified>
</cp:coreProperties>
</file>